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44607C" w:rsidRDefault="00907BFC" w:rsidP="002030FF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44607C">
        <w:rPr>
          <w:rFonts w:ascii="標楷體" w:eastAsia="標楷體" w:hAnsi="標楷體" w:hint="eastAsia"/>
          <w:sz w:val="36"/>
          <w:szCs w:val="36"/>
        </w:rPr>
        <w:t>台北市化工原料商業同業公會   函</w:t>
      </w:r>
    </w:p>
    <w:p w14:paraId="5482A86A" w14:textId="77777777" w:rsidR="00907BFC" w:rsidRPr="0044607C" w:rsidRDefault="00907BFC" w:rsidP="00030DB7">
      <w:pPr>
        <w:spacing w:line="360" w:lineRule="exact"/>
        <w:rPr>
          <w:rFonts w:ascii="標楷體" w:eastAsia="標楷體" w:hAnsi="標楷體"/>
          <w:spacing w:val="10"/>
          <w:szCs w:val="24"/>
        </w:rPr>
      </w:pPr>
      <w:r w:rsidRPr="0044607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607C">
        <w:rPr>
          <w:rFonts w:ascii="標楷體" w:eastAsia="標楷體" w:hAnsi="標楷體" w:hint="eastAsia"/>
          <w:spacing w:val="10"/>
          <w:szCs w:val="24"/>
        </w:rPr>
        <w:t xml:space="preserve">                                       </w:t>
      </w:r>
      <w:r w:rsidRPr="0044607C">
        <w:rPr>
          <w:rFonts w:ascii="標楷體" w:eastAsia="標楷體" w:hAnsi="標楷體"/>
          <w:spacing w:val="10"/>
          <w:szCs w:val="24"/>
        </w:rPr>
        <w:br/>
      </w:r>
    </w:p>
    <w:p w14:paraId="3383BBF5" w14:textId="77777777" w:rsidR="00907BFC" w:rsidRPr="0044607C" w:rsidRDefault="00907BFC" w:rsidP="00030DB7">
      <w:pPr>
        <w:spacing w:line="360" w:lineRule="exact"/>
        <w:rPr>
          <w:rFonts w:ascii="標楷體" w:eastAsia="標楷體" w:hAnsi="標楷體"/>
          <w:spacing w:val="10"/>
          <w:szCs w:val="24"/>
        </w:rPr>
      </w:pPr>
    </w:p>
    <w:p w14:paraId="5FCE6A7D" w14:textId="363F4CF8" w:rsidR="00C619B6" w:rsidRPr="0044607C" w:rsidRDefault="00C619B6" w:rsidP="00C3708B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</w:p>
    <w:p w14:paraId="591D82A1" w14:textId="56E694DE" w:rsidR="00F0025E" w:rsidRPr="0044607C" w:rsidRDefault="00F0025E" w:rsidP="00C3708B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  <w:r w:rsidRPr="0044607C">
        <w:rPr>
          <w:rFonts w:ascii="標楷體" w:eastAsia="標楷體" w:hAnsi="標楷體" w:hint="eastAsia"/>
          <w:b/>
          <w:spacing w:val="10"/>
          <w:sz w:val="26"/>
          <w:szCs w:val="26"/>
        </w:rPr>
        <w:t>受文者：全體會員</w:t>
      </w:r>
    </w:p>
    <w:p w14:paraId="5C293107" w14:textId="32A3CD25" w:rsidR="00F0025E" w:rsidRPr="0044607C" w:rsidRDefault="00F0025E" w:rsidP="00C3708B">
      <w:pPr>
        <w:spacing w:line="360" w:lineRule="exact"/>
        <w:rPr>
          <w:rFonts w:ascii="標楷體" w:eastAsia="標楷體" w:hAnsi="標楷體"/>
          <w:spacing w:val="20"/>
          <w:sz w:val="26"/>
          <w:szCs w:val="26"/>
        </w:rPr>
      </w:pPr>
      <w:r w:rsidRPr="0044607C">
        <w:rPr>
          <w:rFonts w:ascii="標楷體" w:eastAsia="標楷體" w:hAnsi="標楷體" w:hint="eastAsia"/>
          <w:spacing w:val="10"/>
          <w:sz w:val="26"/>
          <w:szCs w:val="26"/>
        </w:rPr>
        <w:t>發文日期：中華民國11</w:t>
      </w:r>
      <w:r w:rsidR="0044607C">
        <w:rPr>
          <w:rFonts w:ascii="標楷體" w:eastAsia="標楷體" w:hAnsi="標楷體" w:hint="eastAsia"/>
          <w:spacing w:val="10"/>
          <w:sz w:val="26"/>
          <w:szCs w:val="26"/>
        </w:rPr>
        <w:t>3</w:t>
      </w:r>
      <w:r w:rsidRPr="0044607C">
        <w:rPr>
          <w:rFonts w:ascii="標楷體" w:eastAsia="標楷體" w:hAnsi="標楷體" w:hint="eastAsia"/>
          <w:spacing w:val="10"/>
          <w:sz w:val="26"/>
          <w:szCs w:val="26"/>
        </w:rPr>
        <w:t>年</w:t>
      </w:r>
      <w:r w:rsidR="0044607C">
        <w:rPr>
          <w:rFonts w:ascii="標楷體" w:eastAsia="標楷體" w:hAnsi="標楷體" w:hint="eastAsia"/>
          <w:spacing w:val="10"/>
          <w:sz w:val="26"/>
          <w:szCs w:val="26"/>
        </w:rPr>
        <w:t>1</w:t>
      </w:r>
      <w:r w:rsidRPr="0044607C">
        <w:rPr>
          <w:rFonts w:ascii="標楷體" w:eastAsia="標楷體" w:hAnsi="標楷體" w:hint="eastAsia"/>
          <w:spacing w:val="10"/>
          <w:sz w:val="26"/>
          <w:szCs w:val="26"/>
        </w:rPr>
        <w:t>月</w:t>
      </w:r>
      <w:r w:rsidR="00126034" w:rsidRPr="0044607C">
        <w:rPr>
          <w:rFonts w:ascii="標楷體" w:eastAsia="標楷體" w:hAnsi="標楷體" w:hint="eastAsia"/>
          <w:spacing w:val="10"/>
          <w:sz w:val="26"/>
          <w:szCs w:val="26"/>
        </w:rPr>
        <w:t>8</w:t>
      </w:r>
      <w:r w:rsidRPr="0044607C">
        <w:rPr>
          <w:rFonts w:ascii="標楷體" w:eastAsia="標楷體" w:hAnsi="標楷體" w:hint="eastAsia"/>
          <w:spacing w:val="10"/>
          <w:sz w:val="26"/>
          <w:szCs w:val="26"/>
        </w:rPr>
        <w:t>日</w:t>
      </w:r>
      <w:r w:rsidRPr="0044607C">
        <w:rPr>
          <w:rFonts w:ascii="標楷體" w:eastAsia="標楷體" w:hAnsi="標楷體"/>
          <w:spacing w:val="10"/>
          <w:sz w:val="26"/>
          <w:szCs w:val="26"/>
        </w:rPr>
        <w:br/>
      </w:r>
      <w:r w:rsidRPr="0044607C">
        <w:rPr>
          <w:rFonts w:ascii="標楷體" w:eastAsia="標楷體" w:hAnsi="標楷體" w:hint="eastAsia"/>
          <w:spacing w:val="10"/>
          <w:sz w:val="26"/>
          <w:szCs w:val="26"/>
        </w:rPr>
        <w:t>發文字號：（11</w:t>
      </w:r>
      <w:r w:rsidR="0044607C">
        <w:rPr>
          <w:rFonts w:ascii="標楷體" w:eastAsia="標楷體" w:hAnsi="標楷體" w:hint="eastAsia"/>
          <w:spacing w:val="10"/>
          <w:sz w:val="26"/>
          <w:szCs w:val="26"/>
        </w:rPr>
        <w:t>3</w:t>
      </w:r>
      <w:r w:rsidRPr="0044607C">
        <w:rPr>
          <w:rFonts w:ascii="標楷體" w:eastAsia="標楷體" w:hAnsi="標楷體" w:hint="eastAsia"/>
          <w:spacing w:val="10"/>
          <w:sz w:val="26"/>
          <w:szCs w:val="26"/>
        </w:rPr>
        <w:t>）</w:t>
      </w:r>
      <w:r w:rsidRPr="0044607C">
        <w:rPr>
          <w:rFonts w:ascii="標楷體" w:eastAsia="標楷體" w:hAnsi="標楷體" w:hint="eastAsia"/>
          <w:spacing w:val="20"/>
          <w:sz w:val="26"/>
          <w:szCs w:val="26"/>
        </w:rPr>
        <w:t>北市化工</w:t>
      </w:r>
      <w:r w:rsidR="00166D56" w:rsidRPr="0044607C">
        <w:rPr>
          <w:rFonts w:ascii="標楷體" w:eastAsia="標楷體" w:hAnsi="標楷體" w:hint="eastAsia"/>
          <w:spacing w:val="20"/>
          <w:sz w:val="26"/>
          <w:szCs w:val="26"/>
        </w:rPr>
        <w:t>伸</w:t>
      </w:r>
      <w:r w:rsidRPr="0044607C">
        <w:rPr>
          <w:rFonts w:ascii="標楷體" w:eastAsia="標楷體" w:hAnsi="標楷體" w:hint="eastAsia"/>
          <w:spacing w:val="20"/>
          <w:sz w:val="26"/>
          <w:szCs w:val="26"/>
        </w:rPr>
        <w:t>字第</w:t>
      </w:r>
      <w:r w:rsidR="00644CC5" w:rsidRPr="0044607C">
        <w:rPr>
          <w:rFonts w:ascii="標楷體" w:eastAsia="標楷體" w:hAnsi="標楷體" w:hint="eastAsia"/>
          <w:spacing w:val="20"/>
          <w:sz w:val="26"/>
          <w:szCs w:val="26"/>
        </w:rPr>
        <w:t>0</w:t>
      </w:r>
      <w:r w:rsidR="0044607C">
        <w:rPr>
          <w:rFonts w:ascii="標楷體" w:eastAsia="標楷體" w:hAnsi="標楷體" w:hint="eastAsia"/>
          <w:spacing w:val="20"/>
          <w:sz w:val="26"/>
          <w:szCs w:val="26"/>
        </w:rPr>
        <w:t>02</w:t>
      </w:r>
      <w:r w:rsidRPr="0044607C">
        <w:rPr>
          <w:rFonts w:ascii="標楷體" w:eastAsia="標楷體" w:hAnsi="標楷體" w:hint="eastAsia"/>
          <w:spacing w:val="20"/>
          <w:sz w:val="26"/>
          <w:szCs w:val="26"/>
        </w:rPr>
        <w:t>號</w:t>
      </w:r>
    </w:p>
    <w:p w14:paraId="644F42CF" w14:textId="2B2B1096" w:rsidR="00F507B5" w:rsidRPr="0044607C" w:rsidRDefault="00DF3718" w:rsidP="00126034">
      <w:pPr>
        <w:spacing w:line="460" w:lineRule="exact"/>
        <w:rPr>
          <w:rFonts w:ascii="標楷體" w:eastAsia="標楷體" w:hAnsi="標楷體"/>
          <w:b/>
          <w:bCs/>
          <w:spacing w:val="10"/>
          <w:sz w:val="26"/>
          <w:szCs w:val="26"/>
        </w:rPr>
      </w:pPr>
      <w:r w:rsidRPr="0044607C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        </w:t>
      </w:r>
      <w:r w:rsidR="00F0025E" w:rsidRPr="0044607C">
        <w:rPr>
          <w:rFonts w:ascii="標楷體" w:eastAsia="標楷體" w:hAnsi="標楷體" w:hint="eastAsia"/>
          <w:b/>
          <w:spacing w:val="10"/>
          <w:sz w:val="26"/>
          <w:szCs w:val="26"/>
        </w:rPr>
        <w:t>檢</w:t>
      </w:r>
      <w:r w:rsidR="007210CE" w:rsidRPr="0044607C">
        <w:rPr>
          <w:rFonts w:ascii="標楷體" w:eastAsia="標楷體" w:hAnsi="標楷體" w:hint="eastAsia"/>
          <w:b/>
          <w:spacing w:val="10"/>
          <w:sz w:val="26"/>
          <w:szCs w:val="26"/>
        </w:rPr>
        <w:t>轉</w:t>
      </w:r>
      <w:r w:rsidR="00FC610C" w:rsidRPr="0044607C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</w:t>
      </w:r>
      <w:r w:rsidR="0044607C">
        <w:rPr>
          <w:rFonts w:ascii="標楷體" w:eastAsia="標楷體" w:hAnsi="標楷體" w:hint="eastAsia"/>
          <w:b/>
          <w:spacing w:val="10"/>
          <w:sz w:val="26"/>
          <w:szCs w:val="26"/>
        </w:rPr>
        <w:t>環境</w:t>
      </w:r>
      <w:r w:rsidR="004132CC" w:rsidRPr="0044607C">
        <w:rPr>
          <w:rFonts w:ascii="標楷體" w:eastAsia="標楷體" w:hAnsi="標楷體" w:hint="eastAsia"/>
          <w:b/>
          <w:spacing w:val="10"/>
          <w:sz w:val="26"/>
          <w:szCs w:val="26"/>
        </w:rPr>
        <w:t>部</w:t>
      </w:r>
      <w:r w:rsidR="008369C0" w:rsidRPr="0044607C">
        <w:rPr>
          <w:rFonts w:ascii="標楷體" w:eastAsia="標楷體" w:hAnsi="標楷體" w:hint="eastAsia"/>
          <w:spacing w:val="10"/>
          <w:sz w:val="26"/>
          <w:szCs w:val="26"/>
        </w:rPr>
        <w:t>-</w:t>
      </w:r>
      <w:r w:rsidR="0097541B" w:rsidRPr="0044607C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函</w:t>
      </w:r>
    </w:p>
    <w:p w14:paraId="022DFD98" w14:textId="77777777" w:rsidR="00645089" w:rsidRPr="0044607C" w:rsidRDefault="00645089" w:rsidP="00645089">
      <w:pPr>
        <w:spacing w:line="240" w:lineRule="exact"/>
        <w:rPr>
          <w:rFonts w:ascii="標楷體" w:eastAsia="標楷體" w:hAnsi="標楷體"/>
          <w:b/>
          <w:bCs/>
          <w:spacing w:val="10"/>
          <w:sz w:val="26"/>
          <w:szCs w:val="26"/>
        </w:rPr>
      </w:pPr>
    </w:p>
    <w:p w14:paraId="6BBF72EA" w14:textId="77777777" w:rsidR="00716FA8" w:rsidRDefault="00FE6FEC" w:rsidP="00B72183">
      <w:pPr>
        <w:widowControl/>
        <w:shd w:val="clear" w:color="auto" w:fill="FFFFFF"/>
        <w:adjustRightInd/>
        <w:spacing w:line="240" w:lineRule="auto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bookmarkStart w:id="0" w:name="_Hlk99367798"/>
      <w:r w:rsidRPr="00716FA8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主旨：</w:t>
      </w:r>
      <w:r w:rsidR="0044607C" w:rsidRPr="00716FA8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優惠費額新措施 污染風險有保障 環境部修正發布「土壤及地下水污</w:t>
      </w:r>
    </w:p>
    <w:p w14:paraId="7E6601DE" w14:textId="3FF75D37" w:rsidR="004132CC" w:rsidRPr="00716FA8" w:rsidRDefault="00716FA8" w:rsidP="00B72183">
      <w:pPr>
        <w:widowControl/>
        <w:shd w:val="clear" w:color="auto" w:fill="FFFFFF"/>
        <w:adjustRightInd/>
        <w:spacing w:line="240" w:lineRule="auto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</w:t>
      </w:r>
      <w:r w:rsidR="0044607C" w:rsidRPr="00716FA8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染整治費收費辦法」</w:t>
      </w:r>
      <w:r w:rsidR="00645089" w:rsidRPr="00716FA8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。</w:t>
      </w:r>
    </w:p>
    <w:p w14:paraId="247E7322" w14:textId="77777777" w:rsidR="00B72183" w:rsidRPr="0044607C" w:rsidRDefault="00B72183" w:rsidP="00B72183">
      <w:pPr>
        <w:widowControl/>
        <w:shd w:val="clear" w:color="auto" w:fill="FFFFFF"/>
        <w:adjustRightInd/>
        <w:spacing w:line="240" w:lineRule="auto"/>
        <w:textAlignment w:val="auto"/>
        <w:rPr>
          <w:rFonts w:ascii="標楷體" w:eastAsia="標楷體" w:hAnsi="標楷體" w:cs="Arial"/>
          <w:color w:val="333333"/>
          <w:spacing w:val="14"/>
          <w:szCs w:val="24"/>
        </w:rPr>
      </w:pPr>
    </w:p>
    <w:p w14:paraId="4EAACF43" w14:textId="77777777" w:rsidR="00716FA8" w:rsidRDefault="00166D56" w:rsidP="0044607C">
      <w:pPr>
        <w:pStyle w:val="Web"/>
        <w:shd w:val="clear" w:color="auto" w:fill="FFFFFF"/>
        <w:wordWrap w:val="0"/>
        <w:spacing w:before="0" w:beforeAutospacing="0" w:after="0" w:afterAutospacing="0"/>
        <w:jc w:val="both"/>
        <w:textAlignment w:val="baseline"/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</w:pPr>
      <w:r w:rsidRPr="00716FA8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說明：</w:t>
      </w:r>
      <w:r w:rsidR="0044607C" w:rsidRPr="00716FA8"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  <w:t>環境部為控管土壤及地下水污染，提供申報污染整治費之優惠費額，鼓勵事業</w:t>
      </w:r>
    </w:p>
    <w:p w14:paraId="22F2B44F" w14:textId="77777777" w:rsidR="00716FA8" w:rsidRDefault="00716FA8" w:rsidP="0044607C">
      <w:pPr>
        <w:pStyle w:val="Web"/>
        <w:shd w:val="clear" w:color="auto" w:fill="FFFFFF"/>
        <w:wordWrap w:val="0"/>
        <w:spacing w:before="0" w:beforeAutospacing="0" w:after="0" w:afterAutospacing="0"/>
        <w:jc w:val="both"/>
        <w:textAlignment w:val="baseline"/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</w:pPr>
      <w:r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 xml:space="preserve">      </w:t>
      </w:r>
      <w:r w:rsidR="0044607C" w:rsidRPr="00716FA8"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  <w:t>投保環境損害責任險以有效因應可能之污染風險，修正發布「土壤及地下水污染</w:t>
      </w:r>
    </w:p>
    <w:p w14:paraId="76DD9BF9" w14:textId="77777777" w:rsidR="00716FA8" w:rsidRDefault="00716FA8" w:rsidP="00716FA8">
      <w:pPr>
        <w:pStyle w:val="Web"/>
        <w:shd w:val="clear" w:color="auto" w:fill="FFFFFF"/>
        <w:wordWrap w:val="0"/>
        <w:spacing w:before="0" w:beforeAutospacing="0" w:after="0" w:afterAutospacing="0"/>
        <w:jc w:val="both"/>
        <w:textAlignment w:val="baseline"/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</w:pPr>
      <w:r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 xml:space="preserve">      </w:t>
      </w:r>
      <w:r w:rsidR="0044607C" w:rsidRPr="00716FA8"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  <w:t>整治費收費辦法」。</w:t>
      </w:r>
      <w:r w:rsidR="0044607C" w:rsidRPr="0044607C"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  <w:t>環境部表示，依據環境基本法，環境污染者應對其所造成之</w:t>
      </w:r>
    </w:p>
    <w:p w14:paraId="0E8D884D" w14:textId="77777777" w:rsidR="00716FA8" w:rsidRDefault="00716FA8" w:rsidP="00716FA8">
      <w:pPr>
        <w:pStyle w:val="Web"/>
        <w:shd w:val="clear" w:color="auto" w:fill="FFFFFF"/>
        <w:wordWrap w:val="0"/>
        <w:spacing w:before="0" w:beforeAutospacing="0" w:after="0" w:afterAutospacing="0"/>
        <w:jc w:val="both"/>
        <w:textAlignment w:val="baseline"/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</w:pPr>
      <w:r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 xml:space="preserve">      </w:t>
      </w:r>
      <w:r w:rsidR="0044607C" w:rsidRPr="0044607C"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  <w:t>環境危害或環境風險負責，且環保法規日趨嚴格，相關污染防治設備或工程項目</w:t>
      </w:r>
    </w:p>
    <w:p w14:paraId="17D57C7A" w14:textId="77777777" w:rsidR="00716FA8" w:rsidRDefault="00716FA8" w:rsidP="00716FA8">
      <w:pPr>
        <w:pStyle w:val="Web"/>
        <w:shd w:val="clear" w:color="auto" w:fill="FFFFFF"/>
        <w:wordWrap w:val="0"/>
        <w:spacing w:before="0" w:beforeAutospacing="0" w:after="0" w:afterAutospacing="0"/>
        <w:jc w:val="both"/>
        <w:textAlignment w:val="baseline"/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</w:pPr>
      <w:r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 xml:space="preserve">      </w:t>
      </w:r>
      <w:r w:rsidR="0044607C" w:rsidRPr="0044607C"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  <w:t>已屬必要措施，業者應據以負擔企業社會責任，故修正收費辦法第10條，鼓勵</w:t>
      </w:r>
    </w:p>
    <w:p w14:paraId="56E123EF" w14:textId="77777777" w:rsidR="00716FA8" w:rsidRDefault="00716FA8" w:rsidP="00716FA8">
      <w:pPr>
        <w:pStyle w:val="Web"/>
        <w:shd w:val="clear" w:color="auto" w:fill="FFFFFF"/>
        <w:wordWrap w:val="0"/>
        <w:spacing w:before="0" w:beforeAutospacing="0" w:after="0" w:afterAutospacing="0"/>
        <w:jc w:val="both"/>
        <w:textAlignment w:val="baseline"/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</w:pPr>
      <w:r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 xml:space="preserve">      </w:t>
      </w:r>
      <w:r w:rsidR="0044607C" w:rsidRPr="0044607C"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  <w:t>繳費人投保環境損害責任險時，給以整治費95％計算之優惠費額，來申報繳納</w:t>
      </w:r>
    </w:p>
    <w:p w14:paraId="50A89F68" w14:textId="71286D2C" w:rsidR="0044607C" w:rsidRPr="0044607C" w:rsidRDefault="00716FA8" w:rsidP="00716FA8">
      <w:pPr>
        <w:pStyle w:val="Web"/>
        <w:shd w:val="clear" w:color="auto" w:fill="FFFFFF"/>
        <w:wordWrap w:val="0"/>
        <w:spacing w:before="0" w:beforeAutospacing="0" w:after="0" w:afterAutospacing="0"/>
        <w:jc w:val="both"/>
        <w:textAlignment w:val="baseline"/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</w:pPr>
      <w:r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 xml:space="preserve">      </w:t>
      </w:r>
      <w:r w:rsidR="0044607C" w:rsidRPr="0044607C"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  <w:t>下一年度的各季整治費，並刪除工程退費及等同效益保險退費規定。</w:t>
      </w:r>
    </w:p>
    <w:p w14:paraId="7256EFCD" w14:textId="77777777" w:rsidR="00716FA8" w:rsidRDefault="0044607C" w:rsidP="0044607C">
      <w:pPr>
        <w:widowControl/>
        <w:shd w:val="clear" w:color="auto" w:fill="FFFFFF"/>
        <w:wordWrap w:val="0"/>
        <w:adjustRightInd/>
        <w:spacing w:line="240" w:lineRule="auto"/>
        <w:ind w:firstLine="480"/>
        <w:jc w:val="both"/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</w:pPr>
      <w:r w:rsidRPr="00716FA8"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 xml:space="preserve">  </w:t>
      </w:r>
      <w:r w:rsidRPr="0044607C"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  <w:t>環境部提醒，本次修正自114年1月1日施行，考量部分繳費人已投資污染預防</w:t>
      </w:r>
    </w:p>
    <w:p w14:paraId="5AABABE8" w14:textId="77777777" w:rsidR="00716FA8" w:rsidRDefault="00716FA8" w:rsidP="00716FA8">
      <w:pPr>
        <w:widowControl/>
        <w:shd w:val="clear" w:color="auto" w:fill="FFFFFF"/>
        <w:wordWrap w:val="0"/>
        <w:adjustRightInd/>
        <w:spacing w:line="240" w:lineRule="auto"/>
        <w:ind w:firstLine="480"/>
        <w:jc w:val="both"/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</w:pPr>
      <w:r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 xml:space="preserve">  </w:t>
      </w:r>
      <w:r w:rsidR="0044607C" w:rsidRPr="0044607C"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  <w:t>工程期程跨年完工，且為使業者有充裕時間規劃投保環境損害責任險，所以修正</w:t>
      </w:r>
    </w:p>
    <w:p w14:paraId="0F3E3509" w14:textId="77777777" w:rsidR="00716FA8" w:rsidRDefault="00716FA8" w:rsidP="00716FA8">
      <w:pPr>
        <w:widowControl/>
        <w:shd w:val="clear" w:color="auto" w:fill="FFFFFF"/>
        <w:wordWrap w:val="0"/>
        <w:adjustRightInd/>
        <w:spacing w:line="240" w:lineRule="auto"/>
        <w:ind w:firstLine="480"/>
        <w:jc w:val="both"/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</w:pPr>
      <w:r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 xml:space="preserve">  </w:t>
      </w:r>
      <w:r w:rsidR="0044607C" w:rsidRPr="0044607C"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  <w:t>為繳費人於113年12月31日前，已投保環境損害責任險或等同效益保險及新投</w:t>
      </w:r>
    </w:p>
    <w:p w14:paraId="052810DF" w14:textId="77777777" w:rsidR="00716FA8" w:rsidRDefault="00716FA8" w:rsidP="00716FA8">
      <w:pPr>
        <w:widowControl/>
        <w:shd w:val="clear" w:color="auto" w:fill="FFFFFF"/>
        <w:wordWrap w:val="0"/>
        <w:adjustRightInd/>
        <w:spacing w:line="240" w:lineRule="auto"/>
        <w:ind w:firstLine="480"/>
        <w:jc w:val="both"/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</w:pPr>
      <w:r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 xml:space="preserve">  </w:t>
      </w:r>
      <w:r w:rsidR="0044607C" w:rsidRPr="0044607C"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  <w:t>資於預防土壤、地下水污染有直接效益之設備或工程所實際支出費用時，得於</w:t>
      </w:r>
    </w:p>
    <w:p w14:paraId="6FF83DC8" w14:textId="32051BB3" w:rsidR="0044607C" w:rsidRPr="0044607C" w:rsidRDefault="00716FA8" w:rsidP="00716FA8">
      <w:pPr>
        <w:widowControl/>
        <w:shd w:val="clear" w:color="auto" w:fill="FFFFFF"/>
        <w:wordWrap w:val="0"/>
        <w:adjustRightInd/>
        <w:spacing w:line="240" w:lineRule="auto"/>
        <w:ind w:firstLine="480"/>
        <w:jc w:val="both"/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</w:pPr>
      <w:r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 xml:space="preserve">  </w:t>
      </w:r>
      <w:r w:rsidR="0044607C" w:rsidRPr="0044607C"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  <w:t>114年6月1日起至7月31日止提出退費申請。</w:t>
      </w:r>
    </w:p>
    <w:p w14:paraId="7C55983D" w14:textId="77777777" w:rsidR="00716FA8" w:rsidRDefault="0044607C" w:rsidP="0044607C">
      <w:pPr>
        <w:widowControl/>
        <w:shd w:val="clear" w:color="auto" w:fill="FFFFFF"/>
        <w:wordWrap w:val="0"/>
        <w:adjustRightInd/>
        <w:spacing w:line="240" w:lineRule="auto"/>
        <w:ind w:firstLine="480"/>
        <w:jc w:val="both"/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</w:pPr>
      <w:r w:rsidRPr="00716FA8"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 xml:space="preserve">  </w:t>
      </w:r>
      <w:r w:rsidRPr="0044607C"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  <w:t>同時，為簡化繳費人申報程序，繳費人當季應繳納整治費費額若未達新臺幣200</w:t>
      </w:r>
    </w:p>
    <w:p w14:paraId="21671C2B" w14:textId="333105DC" w:rsidR="0044607C" w:rsidRPr="00716FA8" w:rsidRDefault="00716FA8" w:rsidP="00716FA8">
      <w:pPr>
        <w:widowControl/>
        <w:shd w:val="clear" w:color="auto" w:fill="FFFFFF"/>
        <w:wordWrap w:val="0"/>
        <w:adjustRightInd/>
        <w:spacing w:line="240" w:lineRule="auto"/>
        <w:ind w:firstLine="480"/>
        <w:jc w:val="both"/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</w:pPr>
      <w:r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 xml:space="preserve">  </w:t>
      </w:r>
      <w:r w:rsidR="0044607C" w:rsidRPr="0044607C"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  <w:t>元時，本次修正為無須申報。若繳費人不確定應繳費額時，可至本系統試算。</w:t>
      </w:r>
    </w:p>
    <w:p w14:paraId="7BED5153" w14:textId="77777777" w:rsidR="00FD79ED" w:rsidRPr="0044607C" w:rsidRDefault="00FD79ED" w:rsidP="0044607C">
      <w:pPr>
        <w:widowControl/>
        <w:shd w:val="clear" w:color="auto" w:fill="FFFFFF"/>
        <w:wordWrap w:val="0"/>
        <w:adjustRightInd/>
        <w:spacing w:line="240" w:lineRule="auto"/>
        <w:ind w:firstLine="480"/>
        <w:jc w:val="both"/>
        <w:rPr>
          <w:rFonts w:ascii="標楷體" w:eastAsia="標楷體" w:hAnsi="標楷體" w:cs="Open Sans" w:hint="eastAsia"/>
          <w:color w:val="626262"/>
          <w:szCs w:val="24"/>
        </w:rPr>
      </w:pPr>
    </w:p>
    <w:p w14:paraId="0077BFAF" w14:textId="09E5F36F" w:rsidR="00B72183" w:rsidRPr="00FD79ED" w:rsidRDefault="00FD79ED" w:rsidP="0044607C">
      <w:pPr>
        <w:widowControl/>
        <w:shd w:val="clear" w:color="auto" w:fill="FFFFFF"/>
        <w:adjustRightInd/>
        <w:spacing w:line="240" w:lineRule="auto"/>
        <w:textAlignment w:val="auto"/>
        <w:rPr>
          <w:rFonts w:ascii="標楷體" w:eastAsia="標楷體" w:hAnsi="標楷體" w:cs="Open Sans" w:hint="eastAsia"/>
          <w:color w:val="333333"/>
          <w:szCs w:val="24"/>
        </w:rPr>
      </w:pPr>
      <w:r>
        <w:rPr>
          <w:rFonts w:ascii="標楷體" w:eastAsia="標楷體" w:hAnsi="標楷體" w:cs="Open Sans" w:hint="eastAsia"/>
          <w:color w:val="333333"/>
          <w:szCs w:val="24"/>
        </w:rPr>
        <w:t xml:space="preserve"> </w:t>
      </w:r>
      <w:r w:rsidR="0044607C" w:rsidRPr="0044607C">
        <w:rPr>
          <w:rFonts w:ascii="標楷體" w:eastAsia="標楷體" w:hAnsi="標楷體" w:cs="Open Sans"/>
          <w:color w:val="333333"/>
          <w:szCs w:val="24"/>
        </w:rPr>
        <w:t>相關下載：</w:t>
      </w:r>
      <w:hyperlink r:id="rId10" w:tgtFrame="_blank" w:history="1">
        <w:r w:rsidR="0044607C" w:rsidRPr="0044607C">
          <w:rPr>
            <w:rFonts w:ascii="標楷體" w:eastAsia="標楷體" w:hAnsi="標楷體" w:cs="Open Sans"/>
            <w:color w:val="295999"/>
            <w:szCs w:val="24"/>
            <w:u w:val="single"/>
          </w:rPr>
          <w:t>土壤及地下水污染整治費收費辦法(112.</w:t>
        </w:r>
        <w:r w:rsidR="0044607C" w:rsidRPr="0044607C">
          <w:rPr>
            <w:rFonts w:ascii="標楷體" w:eastAsia="標楷體" w:hAnsi="標楷體" w:cs="Open Sans"/>
            <w:color w:val="295999"/>
            <w:szCs w:val="24"/>
            <w:u w:val="single"/>
          </w:rPr>
          <w:t>1</w:t>
        </w:r>
        <w:r w:rsidR="0044607C" w:rsidRPr="0044607C">
          <w:rPr>
            <w:rFonts w:ascii="標楷體" w:eastAsia="標楷體" w:hAnsi="標楷體" w:cs="Open Sans"/>
            <w:color w:val="295999"/>
            <w:szCs w:val="24"/>
            <w:u w:val="single"/>
          </w:rPr>
          <w:t>2.29修正發布).pdf(702K)</w:t>
        </w:r>
      </w:hyperlink>
    </w:p>
    <w:bookmarkEnd w:id="0"/>
    <w:p w14:paraId="2120FB53" w14:textId="6AEB1DD7" w:rsidR="00226BE3" w:rsidRPr="0044607C" w:rsidRDefault="00257E59" w:rsidP="00644CC5">
      <w:pPr>
        <w:widowControl/>
        <w:shd w:val="clear" w:color="auto" w:fill="FFFFFF"/>
        <w:adjustRightInd/>
        <w:spacing w:line="240" w:lineRule="auto"/>
        <w:textAlignment w:val="auto"/>
        <w:rPr>
          <w:rFonts w:ascii="標楷體" w:eastAsia="標楷體" w:hAnsi="標楷體" w:cs="Arial"/>
          <w:color w:val="333333"/>
          <w:spacing w:val="14"/>
          <w:szCs w:val="24"/>
        </w:rPr>
      </w:pPr>
      <w:r w:rsidRPr="0044607C">
        <w:rPr>
          <w:rFonts w:ascii="標楷體" w:eastAsia="標楷體" w:hAnsi="標楷體" w:cs="Arial" w:hint="eastAsia"/>
          <w:color w:val="333333"/>
          <w:spacing w:val="14"/>
          <w:szCs w:val="24"/>
        </w:rPr>
        <w:t xml:space="preserve">        </w:t>
      </w:r>
      <w:r w:rsidR="00166D56" w:rsidRPr="0044607C">
        <w:rPr>
          <w:rFonts w:ascii="標楷體" w:eastAsia="標楷體" w:hAnsi="標楷體"/>
          <w:noProof/>
          <w:spacing w:val="20"/>
          <w:position w:val="7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E35B91B" wp14:editId="4970066A">
            <wp:simplePos x="0" y="0"/>
            <wp:positionH relativeFrom="column">
              <wp:posOffset>3435350</wp:posOffset>
            </wp:positionH>
            <wp:positionV relativeFrom="paragraph">
              <wp:posOffset>609600</wp:posOffset>
            </wp:positionV>
            <wp:extent cx="2560320" cy="1008380"/>
            <wp:effectExtent l="0" t="0" r="0" b="1270"/>
            <wp:wrapNone/>
            <wp:docPr id="157578286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782860" name="圖片 157578286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F56B46" w14:textId="6F4A7D78" w:rsidR="00B16E5E" w:rsidRDefault="00966410" w:rsidP="00166D56">
      <w:pPr>
        <w:spacing w:line="16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44607C">
        <w:rPr>
          <w:rFonts w:ascii="標楷體" w:eastAsia="標楷體" w:hAnsi="標楷體"/>
          <w:spacing w:val="10"/>
          <w:szCs w:val="24"/>
        </w:rPr>
        <w:t xml:space="preserve"> </w:t>
      </w:r>
      <w:r w:rsidR="00907BFC" w:rsidRPr="0044607C">
        <w:rPr>
          <w:rFonts w:ascii="標楷體" w:eastAsia="標楷體" w:hAnsi="標楷體" w:hint="eastAsia"/>
          <w:spacing w:val="20"/>
          <w:position w:val="32"/>
          <w:szCs w:val="24"/>
        </w:rPr>
        <w:t xml:space="preserve">               </w:t>
      </w:r>
      <w:r w:rsidR="00907BFC" w:rsidRPr="0044607C">
        <w:rPr>
          <w:rFonts w:ascii="標楷體" w:eastAsia="標楷體" w:hAnsi="標楷體" w:hint="eastAsia"/>
          <w:spacing w:val="20"/>
          <w:position w:val="70"/>
          <w:szCs w:val="24"/>
        </w:rPr>
        <w:t xml:space="preserve"> </w:t>
      </w:r>
      <w:r w:rsidR="00502EFE" w:rsidRPr="0044607C">
        <w:rPr>
          <w:rFonts w:ascii="標楷體" w:eastAsia="標楷體" w:hAnsi="標楷體" w:hint="eastAsia"/>
          <w:spacing w:val="20"/>
          <w:position w:val="70"/>
          <w:szCs w:val="24"/>
        </w:rPr>
        <w:t xml:space="preserve">       </w:t>
      </w:r>
      <w:r w:rsidR="00907BFC" w:rsidRPr="0044607C">
        <w:rPr>
          <w:rFonts w:ascii="標楷體" w:eastAsia="標楷體" w:hAnsi="標楷體" w:hint="eastAsia"/>
          <w:spacing w:val="20"/>
          <w:position w:val="70"/>
          <w:szCs w:val="24"/>
        </w:rPr>
        <w:t xml:space="preserve"> </w:t>
      </w:r>
      <w:r w:rsidR="00907BFC" w:rsidRPr="0044607C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</w:p>
    <w:sectPr w:rsidR="00B16E5E" w:rsidSect="00041D29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DFCC" w14:textId="77777777" w:rsidR="00D0686B" w:rsidRDefault="00D0686B" w:rsidP="00FF5E7E">
      <w:pPr>
        <w:spacing w:line="240" w:lineRule="auto"/>
      </w:pPr>
      <w:r>
        <w:separator/>
      </w:r>
    </w:p>
  </w:endnote>
  <w:endnote w:type="continuationSeparator" w:id="0">
    <w:p w14:paraId="1673F2C9" w14:textId="77777777" w:rsidR="00D0686B" w:rsidRDefault="00D0686B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01D6" w14:textId="77777777" w:rsidR="00D0686B" w:rsidRDefault="00D0686B" w:rsidP="00FF5E7E">
      <w:pPr>
        <w:spacing w:line="240" w:lineRule="auto"/>
      </w:pPr>
      <w:r>
        <w:separator/>
      </w:r>
    </w:p>
  </w:footnote>
  <w:footnote w:type="continuationSeparator" w:id="0">
    <w:p w14:paraId="7B63A5DA" w14:textId="77777777" w:rsidR="00D0686B" w:rsidRDefault="00D0686B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A9C3DC2"/>
    <w:multiLevelType w:val="hybridMultilevel"/>
    <w:tmpl w:val="2F2CF95E"/>
    <w:lvl w:ilvl="0" w:tplc="43FEB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6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1BDF797B"/>
    <w:multiLevelType w:val="hybridMultilevel"/>
    <w:tmpl w:val="BB6212C4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2B48C86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9" w15:restartNumberingAfterBreak="0">
    <w:nsid w:val="350376BB"/>
    <w:multiLevelType w:val="hybridMultilevel"/>
    <w:tmpl w:val="028CFD76"/>
    <w:lvl w:ilvl="0" w:tplc="69B48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1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3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4575642F"/>
    <w:multiLevelType w:val="hybridMultilevel"/>
    <w:tmpl w:val="D4401212"/>
    <w:lvl w:ilvl="0" w:tplc="DCB47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6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7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8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1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2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3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6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8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4"/>
  </w:num>
  <w:num w:numId="2" w16cid:durableId="1423919533">
    <w:abstractNumId w:val="15"/>
  </w:num>
  <w:num w:numId="3" w16cid:durableId="1055203190">
    <w:abstractNumId w:val="17"/>
  </w:num>
  <w:num w:numId="4" w16cid:durableId="1117873332">
    <w:abstractNumId w:val="26"/>
  </w:num>
  <w:num w:numId="5" w16cid:durableId="1048144779">
    <w:abstractNumId w:val="18"/>
  </w:num>
  <w:num w:numId="6" w16cid:durableId="1134443120">
    <w:abstractNumId w:val="4"/>
  </w:num>
  <w:num w:numId="7" w16cid:durableId="778062459">
    <w:abstractNumId w:val="1"/>
  </w:num>
  <w:num w:numId="8" w16cid:durableId="1139299507">
    <w:abstractNumId w:val="8"/>
  </w:num>
  <w:num w:numId="9" w16cid:durableId="457140820">
    <w:abstractNumId w:val="5"/>
  </w:num>
  <w:num w:numId="10" w16cid:durableId="1378620964">
    <w:abstractNumId w:val="20"/>
  </w:num>
  <w:num w:numId="11" w16cid:durableId="2095128551">
    <w:abstractNumId w:val="22"/>
  </w:num>
  <w:num w:numId="12" w16cid:durableId="1256748628">
    <w:abstractNumId w:val="27"/>
  </w:num>
  <w:num w:numId="13" w16cid:durableId="1112047353">
    <w:abstractNumId w:val="10"/>
  </w:num>
  <w:num w:numId="14" w16cid:durableId="287246193">
    <w:abstractNumId w:val="11"/>
  </w:num>
  <w:num w:numId="15" w16cid:durableId="2002848057">
    <w:abstractNumId w:val="0"/>
  </w:num>
  <w:num w:numId="16" w16cid:durableId="326330220">
    <w:abstractNumId w:val="16"/>
  </w:num>
  <w:num w:numId="17" w16cid:durableId="8025470">
    <w:abstractNumId w:val="13"/>
  </w:num>
  <w:num w:numId="18" w16cid:durableId="1988779936">
    <w:abstractNumId w:val="29"/>
  </w:num>
  <w:num w:numId="19" w16cid:durableId="952370373">
    <w:abstractNumId w:val="21"/>
  </w:num>
  <w:num w:numId="20" w16cid:durableId="1050808147">
    <w:abstractNumId w:val="12"/>
  </w:num>
  <w:num w:numId="21" w16cid:durableId="1685084502">
    <w:abstractNumId w:val="19"/>
  </w:num>
  <w:num w:numId="22" w16cid:durableId="1903637470">
    <w:abstractNumId w:val="6"/>
  </w:num>
  <w:num w:numId="23" w16cid:durableId="523402955">
    <w:abstractNumId w:val="28"/>
  </w:num>
  <w:num w:numId="24" w16cid:durableId="1735855966">
    <w:abstractNumId w:val="23"/>
  </w:num>
  <w:num w:numId="25" w16cid:durableId="1451707276">
    <w:abstractNumId w:val="2"/>
  </w:num>
  <w:num w:numId="26" w16cid:durableId="296572070">
    <w:abstractNumId w:val="25"/>
  </w:num>
  <w:num w:numId="27" w16cid:durableId="967128345">
    <w:abstractNumId w:val="7"/>
  </w:num>
  <w:num w:numId="28" w16cid:durableId="345058592">
    <w:abstractNumId w:val="14"/>
  </w:num>
  <w:num w:numId="29" w16cid:durableId="2075546593">
    <w:abstractNumId w:val="9"/>
  </w:num>
  <w:num w:numId="30" w16cid:durableId="1388068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808C1"/>
    <w:rsid w:val="00081069"/>
    <w:rsid w:val="00082BAC"/>
    <w:rsid w:val="000840A9"/>
    <w:rsid w:val="000910F3"/>
    <w:rsid w:val="000940F1"/>
    <w:rsid w:val="000965BF"/>
    <w:rsid w:val="0009733F"/>
    <w:rsid w:val="000A20EB"/>
    <w:rsid w:val="000A39BF"/>
    <w:rsid w:val="000A4195"/>
    <w:rsid w:val="000A643A"/>
    <w:rsid w:val="000B42D5"/>
    <w:rsid w:val="000B4EFB"/>
    <w:rsid w:val="000B6672"/>
    <w:rsid w:val="000C06A0"/>
    <w:rsid w:val="000C12E5"/>
    <w:rsid w:val="000C6DE7"/>
    <w:rsid w:val="000C7CC2"/>
    <w:rsid w:val="000C7FA9"/>
    <w:rsid w:val="000D0139"/>
    <w:rsid w:val="000D0340"/>
    <w:rsid w:val="000D0CEF"/>
    <w:rsid w:val="000D4E0E"/>
    <w:rsid w:val="000E02B2"/>
    <w:rsid w:val="000E213A"/>
    <w:rsid w:val="000E687B"/>
    <w:rsid w:val="000E6D72"/>
    <w:rsid w:val="000E76ED"/>
    <w:rsid w:val="000F13C0"/>
    <w:rsid w:val="000F26AB"/>
    <w:rsid w:val="00102D1C"/>
    <w:rsid w:val="00103271"/>
    <w:rsid w:val="00105373"/>
    <w:rsid w:val="0011426D"/>
    <w:rsid w:val="00117204"/>
    <w:rsid w:val="00120ED6"/>
    <w:rsid w:val="00121CD5"/>
    <w:rsid w:val="001259D7"/>
    <w:rsid w:val="00126034"/>
    <w:rsid w:val="00127495"/>
    <w:rsid w:val="00131CBD"/>
    <w:rsid w:val="0013640F"/>
    <w:rsid w:val="00136695"/>
    <w:rsid w:val="0013686A"/>
    <w:rsid w:val="00137B50"/>
    <w:rsid w:val="00137D10"/>
    <w:rsid w:val="001567FB"/>
    <w:rsid w:val="00156899"/>
    <w:rsid w:val="00160700"/>
    <w:rsid w:val="00163B9C"/>
    <w:rsid w:val="00164DBA"/>
    <w:rsid w:val="00166D56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E43E1"/>
    <w:rsid w:val="001F4B09"/>
    <w:rsid w:val="002030FF"/>
    <w:rsid w:val="00203BD5"/>
    <w:rsid w:val="00203C92"/>
    <w:rsid w:val="00211802"/>
    <w:rsid w:val="00213E32"/>
    <w:rsid w:val="00225F23"/>
    <w:rsid w:val="00226BE3"/>
    <w:rsid w:val="0023273B"/>
    <w:rsid w:val="00235A55"/>
    <w:rsid w:val="00240671"/>
    <w:rsid w:val="00241323"/>
    <w:rsid w:val="00243B80"/>
    <w:rsid w:val="0024404D"/>
    <w:rsid w:val="002445A0"/>
    <w:rsid w:val="00244A8B"/>
    <w:rsid w:val="00252155"/>
    <w:rsid w:val="00254EB3"/>
    <w:rsid w:val="00257E59"/>
    <w:rsid w:val="00260C88"/>
    <w:rsid w:val="00261DDD"/>
    <w:rsid w:val="0026677D"/>
    <w:rsid w:val="00267121"/>
    <w:rsid w:val="002679FC"/>
    <w:rsid w:val="00267A8E"/>
    <w:rsid w:val="00270631"/>
    <w:rsid w:val="00270CA0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0256"/>
    <w:rsid w:val="002A2649"/>
    <w:rsid w:val="002A3E81"/>
    <w:rsid w:val="002B21EB"/>
    <w:rsid w:val="002B28DF"/>
    <w:rsid w:val="002B59E2"/>
    <w:rsid w:val="002C1E97"/>
    <w:rsid w:val="002C709F"/>
    <w:rsid w:val="002D0AA6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3334"/>
    <w:rsid w:val="003D3DD6"/>
    <w:rsid w:val="003D5CD7"/>
    <w:rsid w:val="003E111A"/>
    <w:rsid w:val="003E519F"/>
    <w:rsid w:val="003F0F8B"/>
    <w:rsid w:val="003F2B4C"/>
    <w:rsid w:val="003F4DDF"/>
    <w:rsid w:val="003F6470"/>
    <w:rsid w:val="004060EA"/>
    <w:rsid w:val="004104E3"/>
    <w:rsid w:val="004132AB"/>
    <w:rsid w:val="004132CC"/>
    <w:rsid w:val="00422D7F"/>
    <w:rsid w:val="00422EFD"/>
    <w:rsid w:val="00424ACE"/>
    <w:rsid w:val="00426C41"/>
    <w:rsid w:val="00434E9B"/>
    <w:rsid w:val="004374DC"/>
    <w:rsid w:val="0044607C"/>
    <w:rsid w:val="004667DE"/>
    <w:rsid w:val="00470273"/>
    <w:rsid w:val="00476C0C"/>
    <w:rsid w:val="00476CD6"/>
    <w:rsid w:val="004822D7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7123"/>
    <w:rsid w:val="00530AC9"/>
    <w:rsid w:val="0054218D"/>
    <w:rsid w:val="005471D4"/>
    <w:rsid w:val="00551176"/>
    <w:rsid w:val="00551887"/>
    <w:rsid w:val="00552152"/>
    <w:rsid w:val="005547E1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0DE1"/>
    <w:rsid w:val="005C521B"/>
    <w:rsid w:val="005C7DCC"/>
    <w:rsid w:val="005E0DA9"/>
    <w:rsid w:val="005E43BC"/>
    <w:rsid w:val="005E70A1"/>
    <w:rsid w:val="005F1300"/>
    <w:rsid w:val="005F34DD"/>
    <w:rsid w:val="005F36F2"/>
    <w:rsid w:val="005F5F08"/>
    <w:rsid w:val="005F7EA4"/>
    <w:rsid w:val="00600069"/>
    <w:rsid w:val="00600A65"/>
    <w:rsid w:val="006116AA"/>
    <w:rsid w:val="00617084"/>
    <w:rsid w:val="00620FB5"/>
    <w:rsid w:val="00624234"/>
    <w:rsid w:val="006246BD"/>
    <w:rsid w:val="0062678B"/>
    <w:rsid w:val="00630511"/>
    <w:rsid w:val="006404FE"/>
    <w:rsid w:val="00644CC5"/>
    <w:rsid w:val="00645089"/>
    <w:rsid w:val="006450A4"/>
    <w:rsid w:val="006459A6"/>
    <w:rsid w:val="00652F2A"/>
    <w:rsid w:val="006550A1"/>
    <w:rsid w:val="00656384"/>
    <w:rsid w:val="0066236E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97639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7052A9"/>
    <w:rsid w:val="0070785B"/>
    <w:rsid w:val="007104C3"/>
    <w:rsid w:val="007164DB"/>
    <w:rsid w:val="00716FA8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70F1"/>
    <w:rsid w:val="00794EED"/>
    <w:rsid w:val="007A0B41"/>
    <w:rsid w:val="007A0C82"/>
    <w:rsid w:val="007A149F"/>
    <w:rsid w:val="007A26FF"/>
    <w:rsid w:val="007A2E4F"/>
    <w:rsid w:val="007A7FD9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10249"/>
    <w:rsid w:val="00810D48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3C00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64C5"/>
    <w:rsid w:val="00956803"/>
    <w:rsid w:val="00962FDA"/>
    <w:rsid w:val="00966410"/>
    <w:rsid w:val="00970FF0"/>
    <w:rsid w:val="0097541B"/>
    <w:rsid w:val="00975B12"/>
    <w:rsid w:val="00977307"/>
    <w:rsid w:val="00977E1B"/>
    <w:rsid w:val="009819FC"/>
    <w:rsid w:val="009830A5"/>
    <w:rsid w:val="00986A96"/>
    <w:rsid w:val="00987484"/>
    <w:rsid w:val="009874C4"/>
    <w:rsid w:val="009A2DE1"/>
    <w:rsid w:val="009C2F56"/>
    <w:rsid w:val="009C4B41"/>
    <w:rsid w:val="009D61AB"/>
    <w:rsid w:val="009D6654"/>
    <w:rsid w:val="009E007F"/>
    <w:rsid w:val="009F7AF1"/>
    <w:rsid w:val="00A03E0A"/>
    <w:rsid w:val="00A16491"/>
    <w:rsid w:val="00A16D12"/>
    <w:rsid w:val="00A17B1E"/>
    <w:rsid w:val="00A27998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852EB"/>
    <w:rsid w:val="00A91DF6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042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D52"/>
    <w:rsid w:val="00B61B1E"/>
    <w:rsid w:val="00B66524"/>
    <w:rsid w:val="00B67716"/>
    <w:rsid w:val="00B72183"/>
    <w:rsid w:val="00B72987"/>
    <w:rsid w:val="00B80393"/>
    <w:rsid w:val="00B84F41"/>
    <w:rsid w:val="00B9068E"/>
    <w:rsid w:val="00B91B6E"/>
    <w:rsid w:val="00B95CCB"/>
    <w:rsid w:val="00BA2061"/>
    <w:rsid w:val="00BA3933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62FB"/>
    <w:rsid w:val="00C3708B"/>
    <w:rsid w:val="00C43249"/>
    <w:rsid w:val="00C46C46"/>
    <w:rsid w:val="00C51F15"/>
    <w:rsid w:val="00C561CA"/>
    <w:rsid w:val="00C5718B"/>
    <w:rsid w:val="00C619B6"/>
    <w:rsid w:val="00C63536"/>
    <w:rsid w:val="00C749A3"/>
    <w:rsid w:val="00C930E6"/>
    <w:rsid w:val="00C93BBB"/>
    <w:rsid w:val="00CA2E1E"/>
    <w:rsid w:val="00CA594F"/>
    <w:rsid w:val="00CA63D3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F0D0F"/>
    <w:rsid w:val="00CF150B"/>
    <w:rsid w:val="00CF5F56"/>
    <w:rsid w:val="00D0094C"/>
    <w:rsid w:val="00D0686B"/>
    <w:rsid w:val="00D07A2B"/>
    <w:rsid w:val="00D1543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74097"/>
    <w:rsid w:val="00D80856"/>
    <w:rsid w:val="00D81A5C"/>
    <w:rsid w:val="00D831DC"/>
    <w:rsid w:val="00D8324A"/>
    <w:rsid w:val="00D8776D"/>
    <w:rsid w:val="00D9407D"/>
    <w:rsid w:val="00D9776B"/>
    <w:rsid w:val="00DA355D"/>
    <w:rsid w:val="00DA46D4"/>
    <w:rsid w:val="00DA4BCE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3718"/>
    <w:rsid w:val="00DF6C24"/>
    <w:rsid w:val="00E00E90"/>
    <w:rsid w:val="00E00F9D"/>
    <w:rsid w:val="00E04E89"/>
    <w:rsid w:val="00E07947"/>
    <w:rsid w:val="00E21CD9"/>
    <w:rsid w:val="00E229BA"/>
    <w:rsid w:val="00E22B53"/>
    <w:rsid w:val="00E33611"/>
    <w:rsid w:val="00E3400C"/>
    <w:rsid w:val="00E3779B"/>
    <w:rsid w:val="00E40E72"/>
    <w:rsid w:val="00E41ABB"/>
    <w:rsid w:val="00E43181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91F80"/>
    <w:rsid w:val="00EA1DAF"/>
    <w:rsid w:val="00EA7912"/>
    <w:rsid w:val="00EB68DC"/>
    <w:rsid w:val="00EC51C3"/>
    <w:rsid w:val="00ED00B5"/>
    <w:rsid w:val="00ED10DB"/>
    <w:rsid w:val="00ED2362"/>
    <w:rsid w:val="00ED5886"/>
    <w:rsid w:val="00ED686C"/>
    <w:rsid w:val="00ED7172"/>
    <w:rsid w:val="00EE1925"/>
    <w:rsid w:val="00EE377B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612F"/>
    <w:rsid w:val="00F17138"/>
    <w:rsid w:val="00F21496"/>
    <w:rsid w:val="00F27889"/>
    <w:rsid w:val="00F31B94"/>
    <w:rsid w:val="00F37BDF"/>
    <w:rsid w:val="00F507B5"/>
    <w:rsid w:val="00F56402"/>
    <w:rsid w:val="00F57C15"/>
    <w:rsid w:val="00F60518"/>
    <w:rsid w:val="00F6064B"/>
    <w:rsid w:val="00F62A40"/>
    <w:rsid w:val="00F64040"/>
    <w:rsid w:val="00F66765"/>
    <w:rsid w:val="00F66E35"/>
    <w:rsid w:val="00F677FC"/>
    <w:rsid w:val="00F74216"/>
    <w:rsid w:val="00F7619B"/>
    <w:rsid w:val="00F9489C"/>
    <w:rsid w:val="00FA2CFE"/>
    <w:rsid w:val="00FA360B"/>
    <w:rsid w:val="00FA4041"/>
    <w:rsid w:val="00FB38BD"/>
    <w:rsid w:val="00FB5C1E"/>
    <w:rsid w:val="00FC07BD"/>
    <w:rsid w:val="00FC07D6"/>
    <w:rsid w:val="00FC610C"/>
    <w:rsid w:val="00FD3E16"/>
    <w:rsid w:val="00FD79ED"/>
    <w:rsid w:val="00FE0421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sgwb.moenv.gov.tw/sgwfundo/dispUploadBox/PJ-ROOTSOIL/files/2167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 台北市</cp:lastModifiedBy>
  <cp:revision>4</cp:revision>
  <cp:lastPrinted>2024-01-08T06:27:00Z</cp:lastPrinted>
  <dcterms:created xsi:type="dcterms:W3CDTF">2024-01-08T06:17:00Z</dcterms:created>
  <dcterms:modified xsi:type="dcterms:W3CDTF">2024-01-08T06:31:00Z</dcterms:modified>
</cp:coreProperties>
</file>