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C6E1" w14:textId="77777777" w:rsidR="00907BFC" w:rsidRPr="00500580" w:rsidRDefault="00907BFC" w:rsidP="002030FF">
      <w:pPr>
        <w:spacing w:line="720" w:lineRule="exact"/>
        <w:jc w:val="center"/>
        <w:rPr>
          <w:rFonts w:asciiTheme="minorEastAsia" w:eastAsiaTheme="minorEastAsia" w:hAnsiTheme="minorEastAsia"/>
          <w:sz w:val="36"/>
          <w:szCs w:val="36"/>
        </w:rPr>
      </w:pPr>
      <w:r w:rsidRPr="00500580">
        <w:rPr>
          <w:rFonts w:asciiTheme="minorEastAsia" w:eastAsiaTheme="minorEastAsia" w:hAnsiTheme="minorEastAsia" w:hint="eastAsia"/>
          <w:sz w:val="36"/>
          <w:szCs w:val="36"/>
        </w:rPr>
        <w:t>台北市化工原料商業同業公會   函</w:t>
      </w:r>
    </w:p>
    <w:p w14:paraId="5482A86A" w14:textId="77777777" w:rsidR="00907BFC" w:rsidRDefault="00907BFC" w:rsidP="00030DB7">
      <w:pPr>
        <w:spacing w:line="360" w:lineRule="exact"/>
        <w:rPr>
          <w:rFonts w:ascii="新細明體" w:hAnsi="新細明體"/>
          <w:spacing w:val="10"/>
          <w:szCs w:val="24"/>
        </w:rPr>
      </w:pPr>
      <w:r>
        <w:rPr>
          <w:noProof/>
        </w:rPr>
        <mc:AlternateContent>
          <mc:Choice Requires="wps">
            <w:drawing>
              <wp:anchor distT="45720" distB="45720" distL="114300" distR="114300" simplePos="0" relativeHeight="251659264" behindDoc="0" locked="0" layoutInCell="1" allowOverlap="1" wp14:anchorId="6F215403" wp14:editId="6CA0F365">
                <wp:simplePos x="0" y="0"/>
                <wp:positionH relativeFrom="column">
                  <wp:posOffset>3412490</wp:posOffset>
                </wp:positionH>
                <wp:positionV relativeFrom="paragraph">
                  <wp:posOffset>175895</wp:posOffset>
                </wp:positionV>
                <wp:extent cx="2821305" cy="84709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847090"/>
                        </a:xfrm>
                        <a:prstGeom prst="rect">
                          <a:avLst/>
                        </a:prstGeom>
                        <a:solidFill>
                          <a:srgbClr val="FFFFFF"/>
                        </a:solidFill>
                        <a:ln w="9525">
                          <a:noFill/>
                          <a:miter lim="800000"/>
                          <a:headEnd/>
                          <a:tailEnd/>
                        </a:ln>
                      </wps:spPr>
                      <wps:txb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8"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15403" id="_x0000_t202" coordsize="21600,21600" o:spt="202" path="m,l,21600r21600,l21600,xe">
                <v:stroke joinstyle="miter"/>
                <v:path gradientshapeok="t" o:connecttype="rect"/>
              </v:shapetype>
              <v:shape id="文字方塊 2" o:spid="_x0000_s1026" type="#_x0000_t202" style="position:absolute;margin-left:268.7pt;margin-top:13.85pt;width:222.15pt;height:6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MeDQ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" stroked="f">
                <v:textbo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9"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v:textbox>
                <w10:wrap type="square"/>
              </v:shape>
            </w:pict>
          </mc:Fallback>
        </mc:AlternateContent>
      </w:r>
      <w:r>
        <w:rPr>
          <w:rFonts w:ascii="新細明體" w:hAnsi="新細明體" w:hint="eastAsia"/>
          <w:spacing w:val="10"/>
          <w:szCs w:val="24"/>
        </w:rPr>
        <w:t xml:space="preserve">                                       </w:t>
      </w:r>
      <w:r>
        <w:rPr>
          <w:rFonts w:ascii="新細明體" w:hAnsi="新細明體"/>
          <w:spacing w:val="10"/>
          <w:szCs w:val="24"/>
        </w:rPr>
        <w:br/>
      </w:r>
    </w:p>
    <w:p w14:paraId="3383BBF5" w14:textId="77777777" w:rsidR="00907BFC" w:rsidRDefault="00907BFC" w:rsidP="00030DB7">
      <w:pPr>
        <w:spacing w:line="360" w:lineRule="exact"/>
        <w:rPr>
          <w:rFonts w:ascii="新細明體" w:hAnsi="新細明體"/>
          <w:spacing w:val="10"/>
          <w:szCs w:val="24"/>
        </w:rPr>
      </w:pPr>
    </w:p>
    <w:p w14:paraId="591D82A1" w14:textId="56E694DE" w:rsidR="00F0025E" w:rsidRPr="000F6113" w:rsidRDefault="00F0025E" w:rsidP="00C30D01">
      <w:pPr>
        <w:spacing w:line="360" w:lineRule="exact"/>
        <w:rPr>
          <w:rFonts w:asciiTheme="minorEastAsia" w:eastAsiaTheme="minorEastAsia" w:hAnsiTheme="minorEastAsia"/>
          <w:b/>
          <w:spacing w:val="10"/>
          <w:szCs w:val="24"/>
        </w:rPr>
      </w:pPr>
      <w:r w:rsidRPr="000F6113">
        <w:rPr>
          <w:rFonts w:asciiTheme="minorEastAsia" w:eastAsiaTheme="minorEastAsia" w:hAnsiTheme="minorEastAsia" w:hint="eastAsia"/>
          <w:b/>
          <w:spacing w:val="10"/>
          <w:szCs w:val="24"/>
        </w:rPr>
        <w:t>受文者：全體會員</w:t>
      </w:r>
    </w:p>
    <w:p w14:paraId="5C293107" w14:textId="77F49163" w:rsidR="00F0025E" w:rsidRPr="000F6113" w:rsidRDefault="00F0025E" w:rsidP="00C30D01">
      <w:pPr>
        <w:spacing w:line="360" w:lineRule="exact"/>
        <w:rPr>
          <w:rFonts w:asciiTheme="minorEastAsia" w:eastAsiaTheme="minorEastAsia" w:hAnsiTheme="minorEastAsia"/>
          <w:spacing w:val="20"/>
          <w:szCs w:val="24"/>
        </w:rPr>
      </w:pPr>
      <w:r w:rsidRPr="000F6113">
        <w:rPr>
          <w:rFonts w:asciiTheme="minorEastAsia" w:eastAsiaTheme="minorEastAsia" w:hAnsiTheme="minorEastAsia" w:hint="eastAsia"/>
          <w:spacing w:val="10"/>
          <w:szCs w:val="24"/>
        </w:rPr>
        <w:t>發文日期：中華民國11</w:t>
      </w:r>
      <w:r w:rsidR="00620C31" w:rsidRPr="000F6113">
        <w:rPr>
          <w:rFonts w:asciiTheme="minorEastAsia" w:eastAsiaTheme="minorEastAsia" w:hAnsiTheme="minorEastAsia" w:hint="eastAsia"/>
          <w:spacing w:val="10"/>
          <w:szCs w:val="24"/>
        </w:rPr>
        <w:t>2</w:t>
      </w:r>
      <w:r w:rsidRPr="000F6113">
        <w:rPr>
          <w:rFonts w:asciiTheme="minorEastAsia" w:eastAsiaTheme="minorEastAsia" w:hAnsiTheme="minorEastAsia" w:hint="eastAsia"/>
          <w:spacing w:val="10"/>
          <w:szCs w:val="24"/>
        </w:rPr>
        <w:t>年</w:t>
      </w:r>
      <w:r w:rsidR="00155D08">
        <w:rPr>
          <w:rFonts w:asciiTheme="minorEastAsia" w:eastAsiaTheme="minorEastAsia" w:hAnsiTheme="minorEastAsia" w:hint="eastAsia"/>
          <w:spacing w:val="10"/>
          <w:szCs w:val="24"/>
        </w:rPr>
        <w:t>3</w:t>
      </w:r>
      <w:r w:rsidRPr="000F6113">
        <w:rPr>
          <w:rFonts w:asciiTheme="minorEastAsia" w:eastAsiaTheme="minorEastAsia" w:hAnsiTheme="minorEastAsia" w:hint="eastAsia"/>
          <w:spacing w:val="10"/>
          <w:szCs w:val="24"/>
        </w:rPr>
        <w:t>月</w:t>
      </w:r>
      <w:r w:rsidR="006F68B5">
        <w:rPr>
          <w:rFonts w:asciiTheme="minorEastAsia" w:eastAsiaTheme="minorEastAsia" w:hAnsiTheme="minorEastAsia" w:hint="eastAsia"/>
          <w:spacing w:val="10"/>
          <w:szCs w:val="24"/>
        </w:rPr>
        <w:t>3</w:t>
      </w:r>
      <w:r w:rsidR="006E4842">
        <w:rPr>
          <w:rFonts w:asciiTheme="minorEastAsia" w:eastAsiaTheme="minorEastAsia" w:hAnsiTheme="minorEastAsia" w:hint="eastAsia"/>
          <w:spacing w:val="10"/>
          <w:szCs w:val="24"/>
        </w:rPr>
        <w:t>0</w:t>
      </w:r>
      <w:r w:rsidRPr="000F6113">
        <w:rPr>
          <w:rFonts w:asciiTheme="minorEastAsia" w:eastAsiaTheme="minorEastAsia" w:hAnsiTheme="minorEastAsia" w:hint="eastAsia"/>
          <w:spacing w:val="10"/>
          <w:szCs w:val="24"/>
        </w:rPr>
        <w:t>日</w:t>
      </w:r>
      <w:r w:rsidRPr="000F6113">
        <w:rPr>
          <w:rFonts w:asciiTheme="minorEastAsia" w:eastAsiaTheme="minorEastAsia" w:hAnsiTheme="minorEastAsia"/>
          <w:spacing w:val="10"/>
          <w:szCs w:val="24"/>
        </w:rPr>
        <w:br/>
      </w:r>
      <w:r w:rsidRPr="000F6113">
        <w:rPr>
          <w:rFonts w:asciiTheme="minorEastAsia" w:eastAsiaTheme="minorEastAsia" w:hAnsiTheme="minorEastAsia" w:hint="eastAsia"/>
          <w:spacing w:val="10"/>
          <w:szCs w:val="24"/>
        </w:rPr>
        <w:t>發文字號：（11</w:t>
      </w:r>
      <w:r w:rsidR="003F43F5">
        <w:rPr>
          <w:rFonts w:asciiTheme="minorEastAsia" w:eastAsiaTheme="minorEastAsia" w:hAnsiTheme="minorEastAsia" w:hint="eastAsia"/>
          <w:spacing w:val="10"/>
          <w:szCs w:val="24"/>
        </w:rPr>
        <w:t>2</w:t>
      </w:r>
      <w:r w:rsidRPr="000F6113">
        <w:rPr>
          <w:rFonts w:asciiTheme="minorEastAsia" w:eastAsiaTheme="minorEastAsia" w:hAnsiTheme="minorEastAsia" w:hint="eastAsia"/>
          <w:spacing w:val="10"/>
          <w:szCs w:val="24"/>
        </w:rPr>
        <w:t>）</w:t>
      </w:r>
      <w:r w:rsidRPr="000F6113">
        <w:rPr>
          <w:rFonts w:asciiTheme="minorEastAsia" w:eastAsiaTheme="minorEastAsia" w:hAnsiTheme="minorEastAsia" w:hint="eastAsia"/>
          <w:spacing w:val="20"/>
          <w:szCs w:val="24"/>
        </w:rPr>
        <w:t>北市化工德字第</w:t>
      </w:r>
      <w:r w:rsidR="00047FF4" w:rsidRPr="000F6113">
        <w:rPr>
          <w:rFonts w:asciiTheme="minorEastAsia" w:eastAsiaTheme="minorEastAsia" w:hAnsiTheme="minorEastAsia" w:hint="eastAsia"/>
          <w:spacing w:val="20"/>
          <w:szCs w:val="24"/>
        </w:rPr>
        <w:t>0</w:t>
      </w:r>
      <w:r w:rsidR="006F68B5">
        <w:rPr>
          <w:rFonts w:asciiTheme="minorEastAsia" w:eastAsiaTheme="minorEastAsia" w:hAnsiTheme="minorEastAsia" w:hint="eastAsia"/>
          <w:spacing w:val="20"/>
          <w:szCs w:val="24"/>
        </w:rPr>
        <w:t>2</w:t>
      </w:r>
      <w:r w:rsidR="006E4842">
        <w:rPr>
          <w:rFonts w:asciiTheme="minorEastAsia" w:eastAsiaTheme="minorEastAsia" w:hAnsiTheme="minorEastAsia" w:hint="eastAsia"/>
          <w:spacing w:val="20"/>
          <w:szCs w:val="24"/>
        </w:rPr>
        <w:t>9</w:t>
      </w:r>
      <w:r w:rsidRPr="000F6113">
        <w:rPr>
          <w:rFonts w:asciiTheme="minorEastAsia" w:eastAsiaTheme="minorEastAsia" w:hAnsiTheme="minorEastAsia" w:hint="eastAsia"/>
          <w:spacing w:val="20"/>
          <w:szCs w:val="24"/>
        </w:rPr>
        <w:t>號</w:t>
      </w:r>
    </w:p>
    <w:p w14:paraId="334AD1E1" w14:textId="77777777" w:rsidR="00D26F87" w:rsidRPr="00500580" w:rsidRDefault="00D26F87" w:rsidP="001953AB">
      <w:pPr>
        <w:spacing w:line="200" w:lineRule="exact"/>
        <w:rPr>
          <w:rFonts w:asciiTheme="minorEastAsia" w:eastAsiaTheme="minorEastAsia" w:hAnsiTheme="minorEastAsia"/>
          <w:spacing w:val="20"/>
          <w:sz w:val="26"/>
          <w:szCs w:val="26"/>
        </w:rPr>
      </w:pPr>
    </w:p>
    <w:p w14:paraId="0DEA5739" w14:textId="3C08ECB8" w:rsidR="00500580" w:rsidRPr="00FD7CB8" w:rsidRDefault="00874AE5" w:rsidP="001953AB">
      <w:pPr>
        <w:spacing w:line="340" w:lineRule="exact"/>
        <w:rPr>
          <w:rFonts w:asciiTheme="minorEastAsia" w:eastAsiaTheme="minorEastAsia" w:hAnsiTheme="minorEastAsia"/>
          <w:b/>
          <w:spacing w:val="10"/>
          <w:sz w:val="26"/>
          <w:szCs w:val="26"/>
        </w:rPr>
      </w:pPr>
      <w:r>
        <w:rPr>
          <w:rFonts w:asciiTheme="minorEastAsia" w:eastAsiaTheme="minorEastAsia" w:hAnsiTheme="minorEastAsia" w:hint="eastAsia"/>
          <w:b/>
          <w:spacing w:val="10"/>
          <w:sz w:val="26"/>
          <w:szCs w:val="26"/>
        </w:rPr>
        <w:t xml:space="preserve">    </w:t>
      </w:r>
      <w:r w:rsidR="004F3B61">
        <w:rPr>
          <w:rFonts w:asciiTheme="minorEastAsia" w:eastAsiaTheme="minorEastAsia" w:hAnsiTheme="minorEastAsia" w:hint="eastAsia"/>
          <w:b/>
          <w:spacing w:val="10"/>
          <w:sz w:val="26"/>
          <w:szCs w:val="26"/>
        </w:rPr>
        <w:t xml:space="preserve"> </w:t>
      </w:r>
      <w:r>
        <w:rPr>
          <w:rFonts w:asciiTheme="minorEastAsia" w:eastAsiaTheme="minorEastAsia" w:hAnsiTheme="minorEastAsia" w:hint="eastAsia"/>
          <w:b/>
          <w:spacing w:val="10"/>
          <w:sz w:val="26"/>
          <w:szCs w:val="26"/>
        </w:rPr>
        <w:t xml:space="preserve"> </w:t>
      </w:r>
      <w:r w:rsidR="00F0025E" w:rsidRPr="00FD7CB8">
        <w:rPr>
          <w:rFonts w:asciiTheme="minorEastAsia" w:eastAsiaTheme="minorEastAsia" w:hAnsiTheme="minorEastAsia" w:hint="eastAsia"/>
          <w:b/>
          <w:spacing w:val="10"/>
          <w:sz w:val="26"/>
          <w:szCs w:val="26"/>
        </w:rPr>
        <w:t>檢</w:t>
      </w:r>
      <w:r w:rsidR="007210CE" w:rsidRPr="00FD7CB8">
        <w:rPr>
          <w:rFonts w:asciiTheme="minorEastAsia" w:eastAsiaTheme="minorEastAsia" w:hAnsiTheme="minorEastAsia" w:hint="eastAsia"/>
          <w:b/>
          <w:spacing w:val="10"/>
          <w:sz w:val="26"/>
          <w:szCs w:val="26"/>
        </w:rPr>
        <w:t>轉</w:t>
      </w:r>
      <w:r w:rsidR="00FC610C" w:rsidRPr="00FD7CB8">
        <w:rPr>
          <w:rFonts w:asciiTheme="minorEastAsia" w:eastAsiaTheme="minorEastAsia" w:hAnsiTheme="minorEastAsia" w:hint="eastAsia"/>
          <w:b/>
          <w:spacing w:val="10"/>
          <w:sz w:val="26"/>
          <w:szCs w:val="26"/>
        </w:rPr>
        <w:t xml:space="preserve"> </w:t>
      </w:r>
      <w:r w:rsidR="006F68B5">
        <w:rPr>
          <w:rFonts w:asciiTheme="minorEastAsia" w:eastAsiaTheme="minorEastAsia" w:hAnsiTheme="minorEastAsia" w:hint="eastAsia"/>
          <w:b/>
          <w:spacing w:val="10"/>
          <w:sz w:val="26"/>
          <w:szCs w:val="26"/>
        </w:rPr>
        <w:t>衛生福利部食品藥物管理署</w:t>
      </w:r>
      <w:r w:rsidR="008369C0" w:rsidRPr="00FD7CB8">
        <w:rPr>
          <w:rFonts w:asciiTheme="minorEastAsia" w:eastAsiaTheme="minorEastAsia" w:hAnsiTheme="minorEastAsia" w:hint="eastAsia"/>
          <w:spacing w:val="10"/>
          <w:sz w:val="26"/>
          <w:szCs w:val="26"/>
        </w:rPr>
        <w:t>-</w:t>
      </w:r>
      <w:r w:rsidR="0097541B" w:rsidRPr="00FD7CB8">
        <w:rPr>
          <w:rFonts w:asciiTheme="minorEastAsia" w:eastAsiaTheme="minorEastAsia" w:hAnsiTheme="minorEastAsia" w:hint="eastAsia"/>
          <w:b/>
          <w:bCs/>
          <w:spacing w:val="10"/>
          <w:sz w:val="26"/>
          <w:szCs w:val="26"/>
        </w:rPr>
        <w:t>函</w:t>
      </w:r>
      <w:r w:rsidR="00F0025E" w:rsidRPr="00FD7CB8">
        <w:rPr>
          <w:rFonts w:asciiTheme="minorEastAsia" w:eastAsiaTheme="minorEastAsia" w:hAnsiTheme="minorEastAsia" w:hint="eastAsia"/>
          <w:b/>
          <w:bCs/>
          <w:spacing w:val="10"/>
          <w:sz w:val="26"/>
          <w:szCs w:val="26"/>
        </w:rPr>
        <w:t>。</w:t>
      </w:r>
    </w:p>
    <w:p w14:paraId="644F42CF" w14:textId="77777777" w:rsidR="00F507B5" w:rsidRPr="000F6113" w:rsidRDefault="00F507B5" w:rsidP="001953AB">
      <w:pPr>
        <w:spacing w:line="200" w:lineRule="exact"/>
        <w:rPr>
          <w:rFonts w:asciiTheme="minorEastAsia" w:eastAsiaTheme="minorEastAsia" w:hAnsiTheme="minorEastAsia"/>
          <w:b/>
          <w:bCs/>
          <w:spacing w:val="10"/>
          <w:szCs w:val="24"/>
        </w:rPr>
      </w:pPr>
    </w:p>
    <w:p w14:paraId="23C134BA" w14:textId="77777777" w:rsidR="006E4842" w:rsidRDefault="00FE6FEC" w:rsidP="001953AB">
      <w:pPr>
        <w:widowControl/>
        <w:shd w:val="clear" w:color="auto" w:fill="FFFFFF"/>
        <w:adjustRightInd/>
        <w:spacing w:line="360" w:lineRule="exact"/>
        <w:textAlignment w:val="auto"/>
        <w:rPr>
          <w:rFonts w:asciiTheme="minorEastAsia" w:eastAsiaTheme="minorEastAsia" w:hAnsiTheme="minorEastAsia" w:cs="Arial"/>
          <w:b/>
          <w:bCs/>
          <w:color w:val="333333"/>
          <w:spacing w:val="14"/>
          <w:sz w:val="26"/>
          <w:szCs w:val="26"/>
        </w:rPr>
      </w:pPr>
      <w:bookmarkStart w:id="0" w:name="_Hlk99367798"/>
      <w:r w:rsidRPr="00FD7CB8">
        <w:rPr>
          <w:rFonts w:asciiTheme="minorEastAsia" w:eastAsiaTheme="minorEastAsia" w:hAnsiTheme="minorEastAsia" w:cs="Arial" w:hint="eastAsia"/>
          <w:b/>
          <w:bCs/>
          <w:color w:val="333333"/>
          <w:spacing w:val="14"/>
          <w:sz w:val="26"/>
          <w:szCs w:val="26"/>
        </w:rPr>
        <w:t>主旨：</w:t>
      </w:r>
    </w:p>
    <w:p w14:paraId="5B605883" w14:textId="7682A06E" w:rsidR="006E4842" w:rsidRDefault="006E4842" w:rsidP="001953AB">
      <w:pPr>
        <w:pStyle w:val="ac"/>
        <w:widowControl/>
        <w:numPr>
          <w:ilvl w:val="0"/>
          <w:numId w:val="31"/>
        </w:numPr>
        <w:shd w:val="clear" w:color="auto" w:fill="FFFFFF"/>
        <w:adjustRightInd/>
        <w:spacing w:line="360" w:lineRule="exact"/>
        <w:ind w:leftChars="0"/>
        <w:textAlignment w:val="auto"/>
        <w:rPr>
          <w:rFonts w:asciiTheme="minorEastAsia" w:eastAsiaTheme="minorEastAsia" w:hAnsiTheme="minorEastAsia" w:cs="Arial"/>
          <w:b/>
          <w:bCs/>
          <w:color w:val="333333"/>
          <w:spacing w:val="14"/>
          <w:sz w:val="26"/>
          <w:szCs w:val="26"/>
        </w:rPr>
      </w:pPr>
      <w:r w:rsidRPr="006E4842">
        <w:rPr>
          <w:rFonts w:asciiTheme="minorEastAsia" w:eastAsiaTheme="minorEastAsia" w:hAnsiTheme="minorEastAsia" w:cs="Arial" w:hint="eastAsia"/>
          <w:b/>
          <w:bCs/>
          <w:color w:val="333333"/>
          <w:spacing w:val="14"/>
          <w:sz w:val="26"/>
          <w:szCs w:val="26"/>
        </w:rPr>
        <w:t>112年度業者化粧品產品資訊檔案(PIF)製作教育訓練</w:t>
      </w:r>
      <w:r w:rsidR="006076D8" w:rsidRPr="006E4842">
        <w:rPr>
          <w:rFonts w:asciiTheme="minorEastAsia" w:eastAsiaTheme="minorEastAsia" w:hAnsiTheme="minorEastAsia" w:cs="Arial" w:hint="eastAsia"/>
          <w:b/>
          <w:bCs/>
          <w:color w:val="333333"/>
          <w:spacing w:val="14"/>
          <w:sz w:val="26"/>
          <w:szCs w:val="26"/>
        </w:rPr>
        <w:t>。</w:t>
      </w:r>
    </w:p>
    <w:p w14:paraId="0C5194E6" w14:textId="5B3D2EC5" w:rsidR="006E4842" w:rsidRDefault="006E4842" w:rsidP="001953AB">
      <w:pPr>
        <w:pStyle w:val="ac"/>
        <w:widowControl/>
        <w:shd w:val="clear" w:color="auto" w:fill="FFFFFF"/>
        <w:adjustRightInd/>
        <w:spacing w:line="360" w:lineRule="exact"/>
        <w:ind w:leftChars="0" w:left="1150"/>
        <w:textAlignment w:val="auto"/>
        <w:rPr>
          <w:rFonts w:asciiTheme="minorEastAsia" w:eastAsiaTheme="minorEastAsia" w:hAnsiTheme="minorEastAsia" w:cs="Arial" w:hint="eastAsia"/>
          <w:b/>
          <w:bCs/>
          <w:color w:val="333333"/>
          <w:spacing w:val="14"/>
          <w:sz w:val="26"/>
          <w:szCs w:val="26"/>
        </w:rPr>
      </w:pPr>
      <w:hyperlink r:id="rId10" w:history="1">
        <w:r w:rsidRPr="006E0E3D">
          <w:rPr>
            <w:rStyle w:val="a3"/>
            <w:rFonts w:asciiTheme="minorEastAsia" w:eastAsiaTheme="minorEastAsia" w:hAnsiTheme="minorEastAsia" w:cs="Arial"/>
            <w:b/>
            <w:bCs/>
            <w:spacing w:val="14"/>
            <w:sz w:val="26"/>
            <w:szCs w:val="26"/>
          </w:rPr>
          <w:t>http://www.fda.gov.tw/TC/siteContent.aspx?sid=1812</w:t>
        </w:r>
      </w:hyperlink>
      <w:r>
        <w:rPr>
          <w:rFonts w:asciiTheme="minorEastAsia" w:eastAsiaTheme="minorEastAsia" w:hAnsiTheme="minorEastAsia" w:cs="Arial" w:hint="eastAsia"/>
          <w:b/>
          <w:bCs/>
          <w:color w:val="333333"/>
          <w:spacing w:val="14"/>
          <w:sz w:val="26"/>
          <w:szCs w:val="26"/>
        </w:rPr>
        <w:t xml:space="preserve"> </w:t>
      </w:r>
    </w:p>
    <w:p w14:paraId="1F523DF3" w14:textId="5DC2C436" w:rsidR="006E4842" w:rsidRDefault="006E4842" w:rsidP="001953AB">
      <w:pPr>
        <w:pStyle w:val="ac"/>
        <w:widowControl/>
        <w:numPr>
          <w:ilvl w:val="0"/>
          <w:numId w:val="31"/>
        </w:numPr>
        <w:shd w:val="clear" w:color="auto" w:fill="FFFFFF"/>
        <w:adjustRightInd/>
        <w:spacing w:line="360" w:lineRule="exact"/>
        <w:ind w:leftChars="0"/>
        <w:textAlignment w:val="auto"/>
        <w:rPr>
          <w:rFonts w:asciiTheme="minorEastAsia" w:eastAsiaTheme="minorEastAsia" w:hAnsiTheme="minorEastAsia" w:cs="Arial"/>
          <w:b/>
          <w:bCs/>
          <w:color w:val="333333"/>
          <w:spacing w:val="14"/>
          <w:sz w:val="26"/>
          <w:szCs w:val="26"/>
        </w:rPr>
      </w:pPr>
      <w:r w:rsidRPr="006E4842">
        <w:rPr>
          <w:rFonts w:asciiTheme="minorEastAsia" w:eastAsiaTheme="minorEastAsia" w:hAnsiTheme="minorEastAsia" w:cs="Arial" w:hint="eastAsia"/>
          <w:b/>
          <w:bCs/>
          <w:color w:val="333333"/>
          <w:spacing w:val="14"/>
          <w:sz w:val="26"/>
          <w:szCs w:val="26"/>
        </w:rPr>
        <w:t>112年度化粧品產品資訊檔案(PIF)工作坊</w:t>
      </w:r>
    </w:p>
    <w:p w14:paraId="13EE3006" w14:textId="6F0F31C8" w:rsidR="006E4842" w:rsidRPr="006E4842" w:rsidRDefault="006E4842" w:rsidP="001953AB">
      <w:pPr>
        <w:pStyle w:val="ac"/>
        <w:widowControl/>
        <w:shd w:val="clear" w:color="auto" w:fill="FFFFFF"/>
        <w:adjustRightInd/>
        <w:spacing w:line="360" w:lineRule="exact"/>
        <w:ind w:leftChars="0" w:left="1150"/>
        <w:textAlignment w:val="auto"/>
        <w:rPr>
          <w:rFonts w:asciiTheme="minorEastAsia" w:eastAsiaTheme="minorEastAsia" w:hAnsiTheme="minorEastAsia" w:cs="Arial" w:hint="eastAsia"/>
          <w:b/>
          <w:bCs/>
          <w:color w:val="333333"/>
          <w:spacing w:val="14"/>
          <w:sz w:val="26"/>
          <w:szCs w:val="26"/>
        </w:rPr>
      </w:pPr>
      <w:hyperlink r:id="rId11" w:history="1">
        <w:r w:rsidRPr="006E0E3D">
          <w:rPr>
            <w:rStyle w:val="a3"/>
            <w:rFonts w:asciiTheme="minorEastAsia" w:eastAsiaTheme="minorEastAsia" w:hAnsiTheme="minorEastAsia" w:cs="Arial"/>
            <w:b/>
            <w:bCs/>
            <w:spacing w:val="14"/>
            <w:sz w:val="26"/>
            <w:szCs w:val="26"/>
          </w:rPr>
          <w:t>http://www.fda.gov.tw/TC/siteContent.aspx?sid=3751</w:t>
        </w:r>
      </w:hyperlink>
      <w:r>
        <w:rPr>
          <w:rFonts w:asciiTheme="minorEastAsia" w:eastAsiaTheme="minorEastAsia" w:hAnsiTheme="minorEastAsia" w:cs="Arial" w:hint="eastAsia"/>
          <w:b/>
          <w:bCs/>
          <w:color w:val="333333"/>
          <w:spacing w:val="14"/>
          <w:sz w:val="26"/>
          <w:szCs w:val="26"/>
        </w:rPr>
        <w:t xml:space="preserve"> </w:t>
      </w:r>
    </w:p>
    <w:p w14:paraId="232F7841" w14:textId="1F833AE2" w:rsidR="00F965E0" w:rsidRDefault="00FE6FEC" w:rsidP="006E4842">
      <w:pPr>
        <w:widowControl/>
        <w:shd w:val="clear" w:color="auto" w:fill="FFFFFF"/>
        <w:adjustRightInd/>
        <w:spacing w:line="300" w:lineRule="exact"/>
        <w:textAlignment w:val="auto"/>
        <w:rPr>
          <w:rFonts w:asciiTheme="minorEastAsia" w:eastAsiaTheme="minorEastAsia" w:hAnsiTheme="minorEastAsia" w:cs="Arial"/>
          <w:color w:val="333333"/>
          <w:spacing w:val="14"/>
          <w:szCs w:val="24"/>
        </w:rPr>
      </w:pPr>
      <w:bookmarkStart w:id="1" w:name="_Hlk104191789"/>
      <w:r w:rsidRPr="000F6113">
        <w:rPr>
          <w:rFonts w:asciiTheme="minorEastAsia" w:eastAsiaTheme="minorEastAsia" w:hAnsiTheme="minorEastAsia" w:cs="Arial" w:hint="eastAsia"/>
          <w:color w:val="333333"/>
          <w:spacing w:val="14"/>
          <w:szCs w:val="24"/>
        </w:rPr>
        <w:t>說明：</w:t>
      </w:r>
      <w:bookmarkEnd w:id="1"/>
    </w:p>
    <w:bookmarkEnd w:id="0"/>
    <w:p w14:paraId="0E103962" w14:textId="77777777" w:rsidR="001953AB" w:rsidRDefault="006E4842" w:rsidP="006E4842">
      <w:pPr>
        <w:pStyle w:val="ac"/>
        <w:widowControl/>
        <w:numPr>
          <w:ilvl w:val="1"/>
          <w:numId w:val="30"/>
        </w:numPr>
        <w:shd w:val="clear" w:color="auto" w:fill="FFFFFF"/>
        <w:adjustRightInd/>
        <w:spacing w:line="360" w:lineRule="exact"/>
        <w:ind w:leftChars="0"/>
        <w:textAlignment w:val="auto"/>
        <w:rPr>
          <w:rFonts w:asciiTheme="minorEastAsia" w:eastAsiaTheme="minorEastAsia" w:hAnsiTheme="minorEastAsia" w:cs="Arial"/>
          <w:color w:val="333333"/>
          <w:spacing w:val="14"/>
          <w:szCs w:val="24"/>
        </w:rPr>
      </w:pPr>
      <w:r w:rsidRPr="006E4842">
        <w:rPr>
          <w:rFonts w:asciiTheme="minorEastAsia" w:eastAsiaTheme="minorEastAsia" w:hAnsiTheme="minorEastAsia" w:cs="Arial" w:hint="eastAsia"/>
          <w:color w:val="333333"/>
          <w:spacing w:val="14"/>
          <w:szCs w:val="24"/>
        </w:rPr>
        <w:t>「化粧品衛生安全管理法」自108年7月1日生效，依據該法第4條規定：「經中央主管機關公告之化粧品種類及一定規模之化粧品製造或輸入業者應於化粧品供應、販賣、贈送、公開陳列或提供消費者試用前，完成產品登錄及建立產品資訊檔案；其有變更者，亦同」。化粧品產品資訊檔案(PIF)制度於「化粧品衛生安全管理法」施行後，自113年7月1日起分階段實施。因應PIF新制度實施，本(112)年度衛生福利部食品藥物管理署委託工業技術研究院分別於北部及中部辦理</w:t>
      </w:r>
      <w:r w:rsidRPr="006E4842">
        <w:rPr>
          <w:rFonts w:asciiTheme="minorEastAsia" w:eastAsiaTheme="minorEastAsia" w:hAnsiTheme="minorEastAsia" w:cs="Arial" w:hint="eastAsia"/>
          <w:b/>
          <w:bCs/>
          <w:color w:val="333333"/>
          <w:spacing w:val="14"/>
          <w:szCs w:val="24"/>
        </w:rPr>
        <w:t>「業者化粧品產品資訊檔案(PIF)製作教育訓練」</w:t>
      </w:r>
      <w:r w:rsidRPr="006E4842">
        <w:rPr>
          <w:rFonts w:asciiTheme="minorEastAsia" w:eastAsiaTheme="minorEastAsia" w:hAnsiTheme="minorEastAsia" w:cs="Arial" w:hint="eastAsia"/>
          <w:color w:val="333333"/>
          <w:spacing w:val="14"/>
          <w:szCs w:val="24"/>
        </w:rPr>
        <w:t>課程，使國內化粧品業者瞭解我國化粧品產品資訊檔案制度相關規定，以協助業者建置產品資訊檔案，期盼各位業界同業先進踴躍參與。</w:t>
      </w:r>
    </w:p>
    <w:p w14:paraId="60132FEC" w14:textId="64ACFCF7" w:rsidR="006E4842" w:rsidRDefault="001953AB" w:rsidP="00FF0704">
      <w:pPr>
        <w:pStyle w:val="ac"/>
        <w:widowControl/>
        <w:shd w:val="clear" w:color="auto" w:fill="FFFFFF"/>
        <w:adjustRightInd/>
        <w:spacing w:line="360" w:lineRule="exact"/>
        <w:ind w:leftChars="0" w:left="840"/>
        <w:textAlignment w:val="auto"/>
        <w:rPr>
          <w:rFonts w:asciiTheme="minorEastAsia" w:eastAsiaTheme="minorEastAsia" w:hAnsiTheme="minorEastAsia" w:cs="Arial"/>
          <w:color w:val="333333"/>
          <w:spacing w:val="14"/>
          <w:szCs w:val="24"/>
        </w:rPr>
      </w:pPr>
      <w:r w:rsidRPr="001953AB">
        <w:rPr>
          <w:rFonts w:asciiTheme="minorEastAsia" w:eastAsiaTheme="minorEastAsia" w:hAnsiTheme="minorEastAsia" w:cs="Arial" w:hint="eastAsia"/>
          <w:color w:val="333333"/>
          <w:spacing w:val="14"/>
          <w:szCs w:val="24"/>
        </w:rPr>
        <w:t>報名方式：本課程一律採網路報名，112年3月27日上午10點起開放報名至額滿為止，請複製網址進入頁面報名，本課程採現場與線上同步兩種方式，請擇一報名。報名後將於每場次開課前寄發錄取課前通知，各場次報名網址如下：</w:t>
      </w:r>
      <w:r w:rsidR="006E4842" w:rsidRPr="006E4842">
        <w:rPr>
          <w:rFonts w:asciiTheme="minorEastAsia" w:eastAsiaTheme="minorEastAsia" w:hAnsiTheme="minorEastAsia" w:cs="Arial" w:hint="eastAsia"/>
          <w:color w:val="333333"/>
          <w:spacing w:val="14"/>
          <w:szCs w:val="24"/>
        </w:rPr>
        <w:t>4/24 台北場</w:t>
      </w:r>
      <w:hyperlink r:id="rId12" w:history="1">
        <w:r w:rsidR="006E4842" w:rsidRPr="006E0E3D">
          <w:rPr>
            <w:rStyle w:val="a3"/>
            <w:rFonts w:asciiTheme="minorEastAsia" w:eastAsiaTheme="minorEastAsia" w:hAnsiTheme="minorEastAsia" w:cs="Arial"/>
            <w:spacing w:val="14"/>
            <w:szCs w:val="24"/>
          </w:rPr>
          <w:t>https://forms.gle/Aiu8FPBDyGd2HJDy8</w:t>
        </w:r>
      </w:hyperlink>
    </w:p>
    <w:p w14:paraId="1156B0BC" w14:textId="51BF613E" w:rsidR="006E4842" w:rsidRPr="006E4842" w:rsidRDefault="001953AB" w:rsidP="006E4842">
      <w:pPr>
        <w:pStyle w:val="ac"/>
        <w:widowControl/>
        <w:shd w:val="clear" w:color="auto" w:fill="FFFFFF"/>
        <w:adjustRightInd/>
        <w:spacing w:line="360" w:lineRule="exact"/>
        <w:ind w:leftChars="0" w:left="840"/>
        <w:textAlignment w:val="auto"/>
        <w:rPr>
          <w:rFonts w:asciiTheme="minorEastAsia" w:eastAsiaTheme="minorEastAsia" w:hAnsiTheme="minorEastAsia" w:cs="Arial" w:hint="eastAsia"/>
          <w:color w:val="333333"/>
          <w:spacing w:val="14"/>
          <w:szCs w:val="24"/>
        </w:rPr>
      </w:pPr>
      <w:r>
        <w:rPr>
          <w:rFonts w:asciiTheme="minorEastAsia" w:eastAsiaTheme="minorEastAsia" w:hAnsiTheme="minorEastAsia" w:cs="Arial" w:hint="eastAsia"/>
          <w:color w:val="333333"/>
          <w:spacing w:val="14"/>
          <w:szCs w:val="24"/>
        </w:rPr>
        <w:t xml:space="preserve">         </w:t>
      </w:r>
      <w:r w:rsidR="006E4842" w:rsidRPr="006E4842">
        <w:rPr>
          <w:rFonts w:asciiTheme="minorEastAsia" w:eastAsiaTheme="minorEastAsia" w:hAnsiTheme="minorEastAsia" w:cs="Arial" w:hint="eastAsia"/>
          <w:color w:val="333333"/>
          <w:spacing w:val="14"/>
          <w:szCs w:val="24"/>
        </w:rPr>
        <w:t>4/26 台中場</w:t>
      </w:r>
      <w:hyperlink r:id="rId13" w:history="1">
        <w:r w:rsidR="006E4842" w:rsidRPr="006E4842">
          <w:rPr>
            <w:rStyle w:val="a3"/>
            <w:rFonts w:asciiTheme="minorEastAsia" w:eastAsiaTheme="minorEastAsia" w:hAnsiTheme="minorEastAsia" w:cs="Arial"/>
            <w:spacing w:val="14"/>
            <w:szCs w:val="24"/>
          </w:rPr>
          <w:t>https://forms.gle/PuAnDP8KoVhLX9cT7</w:t>
        </w:r>
      </w:hyperlink>
      <w:r w:rsidR="006E4842" w:rsidRPr="006E4842">
        <w:rPr>
          <w:rFonts w:asciiTheme="minorEastAsia" w:eastAsiaTheme="minorEastAsia" w:hAnsiTheme="minorEastAsia" w:cs="Arial" w:hint="eastAsia"/>
          <w:color w:val="333333"/>
          <w:spacing w:val="14"/>
          <w:szCs w:val="24"/>
        </w:rPr>
        <w:t xml:space="preserve"> </w:t>
      </w:r>
    </w:p>
    <w:p w14:paraId="1AF085C2" w14:textId="4DE4835E" w:rsidR="006E4842" w:rsidRDefault="006E4842" w:rsidP="006E4842">
      <w:pPr>
        <w:pStyle w:val="ac"/>
        <w:widowControl/>
        <w:numPr>
          <w:ilvl w:val="1"/>
          <w:numId w:val="30"/>
        </w:numPr>
        <w:shd w:val="clear" w:color="auto" w:fill="FFFFFF"/>
        <w:adjustRightInd/>
        <w:spacing w:line="360" w:lineRule="exact"/>
        <w:ind w:leftChars="0" w:left="839" w:hanging="357"/>
        <w:textAlignment w:val="auto"/>
        <w:rPr>
          <w:rFonts w:asciiTheme="minorEastAsia" w:eastAsiaTheme="minorEastAsia" w:hAnsiTheme="minorEastAsia" w:cs="Arial"/>
          <w:color w:val="333333"/>
          <w:spacing w:val="14"/>
          <w:szCs w:val="24"/>
        </w:rPr>
      </w:pPr>
      <w:r w:rsidRPr="006E4842">
        <w:rPr>
          <w:rFonts w:asciiTheme="minorEastAsia" w:eastAsiaTheme="minorEastAsia" w:hAnsiTheme="minorEastAsia" w:cs="Arial" w:hint="eastAsia"/>
          <w:color w:val="333333"/>
          <w:spacing w:val="14"/>
          <w:szCs w:val="24"/>
        </w:rPr>
        <w:t>衛生福利部食品藥物管理署於本(112)年度委託工業技術研究院於北、中及南部安排辦理</w:t>
      </w:r>
      <w:r w:rsidRPr="006E4842">
        <w:rPr>
          <w:rFonts w:asciiTheme="minorEastAsia" w:eastAsiaTheme="minorEastAsia" w:hAnsiTheme="minorEastAsia" w:cs="Arial" w:hint="eastAsia"/>
          <w:b/>
          <w:bCs/>
          <w:color w:val="333333"/>
          <w:spacing w:val="14"/>
          <w:szCs w:val="24"/>
        </w:rPr>
        <w:t>「化粧品產品資訊檔案(PIF)工作坊」</w:t>
      </w:r>
      <w:r w:rsidRPr="006E4842">
        <w:rPr>
          <w:rFonts w:asciiTheme="minorEastAsia" w:eastAsiaTheme="minorEastAsia" w:hAnsiTheme="minorEastAsia" w:cs="Arial" w:hint="eastAsia"/>
          <w:color w:val="333333"/>
          <w:spacing w:val="14"/>
          <w:szCs w:val="24"/>
        </w:rPr>
        <w:t>共16場次，使國內化粧品製造及輸入業者進一步瞭解我國化粧品產品資訊檔案管理制度內容及建立方式，協助業者及早因應政策建置產品資訊檔案(PIF)，期盼各位業界同業先進踴躍參與。</w:t>
      </w:r>
    </w:p>
    <w:p w14:paraId="3AFF92B2" w14:textId="6F785766" w:rsidR="006E4842" w:rsidRPr="001953AB" w:rsidRDefault="006E4842" w:rsidP="001953AB">
      <w:pPr>
        <w:pStyle w:val="ac"/>
        <w:widowControl/>
        <w:shd w:val="clear" w:color="auto" w:fill="FFFFFF"/>
        <w:adjustRightInd/>
        <w:spacing w:line="360" w:lineRule="exact"/>
        <w:ind w:leftChars="0" w:left="839"/>
        <w:textAlignment w:val="auto"/>
        <w:rPr>
          <w:rFonts w:asciiTheme="minorEastAsia" w:eastAsiaTheme="minorEastAsia" w:hAnsiTheme="minorEastAsia" w:cs="Arial" w:hint="eastAsia"/>
          <w:color w:val="333333"/>
          <w:spacing w:val="14"/>
          <w:szCs w:val="24"/>
        </w:rPr>
      </w:pPr>
      <w:r w:rsidRPr="001953AB">
        <w:rPr>
          <w:rFonts w:asciiTheme="minorEastAsia" w:eastAsiaTheme="minorEastAsia" w:hAnsiTheme="minorEastAsia" w:cs="Arial" w:hint="eastAsia"/>
          <w:color w:val="333333"/>
          <w:spacing w:val="14"/>
          <w:szCs w:val="24"/>
        </w:rPr>
        <w:t>報名方式：本工作坊一律採網路報名，112年4月10日上午10點起開放報名至額滿為止，請複製以下網址進入頁面報名。</w:t>
      </w:r>
    </w:p>
    <w:p w14:paraId="0209176F" w14:textId="4A2BB392" w:rsidR="00D65B30" w:rsidRDefault="001953AB" w:rsidP="001953AB">
      <w:pPr>
        <w:widowControl/>
        <w:shd w:val="clear" w:color="auto" w:fill="FFFFFF"/>
        <w:adjustRightInd/>
        <w:spacing w:line="300" w:lineRule="exact"/>
        <w:textAlignment w:val="auto"/>
        <w:rPr>
          <w:rFonts w:asciiTheme="minorEastAsia" w:eastAsiaTheme="minorEastAsia" w:hAnsiTheme="minorEastAsia" w:cs="Arial"/>
          <w:color w:val="333333"/>
          <w:spacing w:val="14"/>
          <w:szCs w:val="24"/>
        </w:rPr>
      </w:pPr>
      <w:r>
        <w:rPr>
          <w:rFonts w:asciiTheme="minorEastAsia" w:eastAsiaTheme="minorEastAsia" w:hAnsiTheme="minorEastAsia" w:cs="Arial" w:hint="eastAsia"/>
          <w:color w:val="333333"/>
          <w:spacing w:val="14"/>
          <w:szCs w:val="24"/>
        </w:rPr>
        <w:t xml:space="preserve">      </w:t>
      </w:r>
      <w:hyperlink r:id="rId14" w:history="1">
        <w:r w:rsidRPr="006E0E3D">
          <w:rPr>
            <w:rStyle w:val="a3"/>
            <w:rFonts w:asciiTheme="minorEastAsia" w:eastAsiaTheme="minorEastAsia" w:hAnsiTheme="minorEastAsia" w:cs="Arial"/>
            <w:spacing w:val="14"/>
            <w:szCs w:val="24"/>
          </w:rPr>
          <w:t>https://forms.gle/bt1gSuJd3nBEyywt5</w:t>
        </w:r>
      </w:hyperlink>
      <w:r>
        <w:rPr>
          <w:rFonts w:asciiTheme="minorEastAsia" w:eastAsiaTheme="minorEastAsia" w:hAnsiTheme="minorEastAsia" w:cs="Arial" w:hint="eastAsia"/>
          <w:color w:val="333333"/>
          <w:spacing w:val="14"/>
          <w:szCs w:val="24"/>
        </w:rPr>
        <w:t xml:space="preserve"> </w:t>
      </w:r>
    </w:p>
    <w:p w14:paraId="0994C9F9" w14:textId="77777777" w:rsidR="001953AB" w:rsidRPr="001953AB" w:rsidRDefault="001953AB" w:rsidP="001953AB">
      <w:pPr>
        <w:widowControl/>
        <w:shd w:val="clear" w:color="auto" w:fill="FFFFFF"/>
        <w:adjustRightInd/>
        <w:spacing w:line="180" w:lineRule="exact"/>
        <w:textAlignment w:val="auto"/>
        <w:rPr>
          <w:rFonts w:asciiTheme="minorEastAsia" w:eastAsiaTheme="minorEastAsia" w:hAnsiTheme="minorEastAsia" w:cs="Arial" w:hint="eastAsia"/>
          <w:color w:val="333333"/>
          <w:spacing w:val="14"/>
          <w:szCs w:val="24"/>
        </w:rPr>
      </w:pPr>
    </w:p>
    <w:p w14:paraId="71F56B46" w14:textId="05FB1C35" w:rsidR="00B16E5E" w:rsidRDefault="00966410" w:rsidP="00C619B6">
      <w:pPr>
        <w:spacing w:line="1340" w:lineRule="exact"/>
        <w:rPr>
          <w:rFonts w:ascii="標楷體" w:eastAsia="標楷體" w:hAnsi="標楷體"/>
          <w:spacing w:val="20"/>
          <w:position w:val="70"/>
          <w:sz w:val="36"/>
          <w:szCs w:val="36"/>
        </w:rPr>
      </w:pPr>
      <w:r w:rsidRPr="00966410">
        <w:rPr>
          <w:rFonts w:ascii="微軟正黑體" w:eastAsia="微軟正黑體" w:hAnsi="微軟正黑體"/>
          <w:spacing w:val="10"/>
          <w:szCs w:val="24"/>
        </w:rPr>
        <w:t xml:space="preserve"> </w:t>
      </w:r>
      <w:r w:rsidR="00907BFC">
        <w:rPr>
          <w:rFonts w:eastAsia="華康中楷體" w:hint="eastAsia"/>
          <w:spacing w:val="20"/>
          <w:position w:val="32"/>
          <w:szCs w:val="24"/>
        </w:rPr>
        <w:t xml:space="preserve">     </w:t>
      </w:r>
      <w:r w:rsidR="0027363A">
        <w:rPr>
          <w:rFonts w:eastAsia="華康中楷體" w:hint="eastAsia"/>
          <w:spacing w:val="20"/>
          <w:position w:val="32"/>
          <w:szCs w:val="24"/>
        </w:rPr>
        <w:t xml:space="preserve">                       </w:t>
      </w:r>
      <w:r w:rsidR="00907BFC" w:rsidRPr="00E229BA">
        <w:rPr>
          <w:rFonts w:ascii="微軟正黑體" w:eastAsia="微軟正黑體" w:hAnsi="微軟正黑體" w:hint="eastAsia"/>
          <w:spacing w:val="20"/>
          <w:position w:val="70"/>
          <w:sz w:val="36"/>
          <w:szCs w:val="36"/>
        </w:rPr>
        <w:t>理事長</w:t>
      </w:r>
      <w:r w:rsidR="00907BFC" w:rsidRPr="00C711A7">
        <w:rPr>
          <w:rFonts w:ascii="標楷體" w:eastAsia="標楷體" w:hAnsi="標楷體" w:hint="eastAsia"/>
          <w:spacing w:val="20"/>
          <w:position w:val="70"/>
          <w:sz w:val="36"/>
          <w:szCs w:val="36"/>
        </w:rPr>
        <w:t xml:space="preserve"> </w:t>
      </w:r>
      <w:r w:rsidR="00907BFC">
        <w:rPr>
          <w:rFonts w:eastAsia="華康中楷體"/>
          <w:noProof/>
          <w:spacing w:val="20"/>
          <w:szCs w:val="24"/>
        </w:rPr>
        <w:drawing>
          <wp:inline distT="0" distB="0" distL="0" distR="0" wp14:anchorId="75A650B7" wp14:editId="08737365">
            <wp:extent cx="2164250" cy="699247"/>
            <wp:effectExtent l="0" t="0" r="7620" b="5715"/>
            <wp:docPr id="1" name="圖片 1" descr="李諺德簽名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李諺德簽名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4250" cy="699247"/>
                    </a:xfrm>
                    <a:prstGeom prst="rect">
                      <a:avLst/>
                    </a:prstGeom>
                    <a:noFill/>
                    <a:ln>
                      <a:noFill/>
                    </a:ln>
                  </pic:spPr>
                </pic:pic>
              </a:graphicData>
            </a:graphic>
          </wp:inline>
        </w:drawing>
      </w:r>
    </w:p>
    <w:sectPr w:rsidR="00B16E5E" w:rsidSect="009677E6">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7F3B" w14:textId="77777777" w:rsidR="008F6F92" w:rsidRDefault="008F6F92" w:rsidP="00FF5E7E">
      <w:pPr>
        <w:spacing w:line="240" w:lineRule="auto"/>
      </w:pPr>
      <w:r>
        <w:separator/>
      </w:r>
    </w:p>
  </w:endnote>
  <w:endnote w:type="continuationSeparator" w:id="0">
    <w:p w14:paraId="28FF11CF" w14:textId="77777777" w:rsidR="008F6F92" w:rsidRDefault="008F6F92" w:rsidP="00FF5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970E" w14:textId="77777777" w:rsidR="008F6F92" w:rsidRDefault="008F6F92" w:rsidP="00FF5E7E">
      <w:pPr>
        <w:spacing w:line="240" w:lineRule="auto"/>
      </w:pPr>
      <w:r>
        <w:separator/>
      </w:r>
    </w:p>
  </w:footnote>
  <w:footnote w:type="continuationSeparator" w:id="0">
    <w:p w14:paraId="58869E37" w14:textId="77777777" w:rsidR="008F6F92" w:rsidRDefault="008F6F92" w:rsidP="00FF5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F38"/>
    <w:multiLevelType w:val="hybridMultilevel"/>
    <w:tmpl w:val="B070632A"/>
    <w:lvl w:ilvl="0" w:tplc="D73A42CA">
      <w:start w:val="1"/>
      <w:numFmt w:val="decimal"/>
      <w:lvlText w:val="%1."/>
      <w:lvlJc w:val="left"/>
      <w:pPr>
        <w:ind w:left="1150" w:hanging="360"/>
      </w:pPr>
      <w:rPr>
        <w:rFonts w:hint="default"/>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1" w15:restartNumberingAfterBreak="0">
    <w:nsid w:val="012A46FB"/>
    <w:multiLevelType w:val="multilevel"/>
    <w:tmpl w:val="8FEE1958"/>
    <w:lvl w:ilvl="0">
      <w:start w:val="2"/>
      <w:numFmt w:val="decimal"/>
      <w:lvlText w:val="%1-"/>
      <w:lvlJc w:val="left"/>
      <w:pPr>
        <w:ind w:left="730" w:hanging="435"/>
      </w:pPr>
      <w:rPr>
        <w:rFonts w:hint="default"/>
      </w:rPr>
    </w:lvl>
    <w:lvl w:ilvl="1">
      <w:start w:val="1"/>
      <w:numFmt w:val="decimal"/>
      <w:lvlText w:val="%1-%2."/>
      <w:lvlJc w:val="left"/>
      <w:pPr>
        <w:ind w:left="1405" w:hanging="720"/>
      </w:pPr>
      <w:rPr>
        <w:rFonts w:hint="default"/>
      </w:rPr>
    </w:lvl>
    <w:lvl w:ilvl="2">
      <w:start w:val="1"/>
      <w:numFmt w:val="decimal"/>
      <w:lvlText w:val="%1-%2.%3."/>
      <w:lvlJc w:val="left"/>
      <w:pPr>
        <w:ind w:left="1795" w:hanging="720"/>
      </w:pPr>
      <w:rPr>
        <w:rFonts w:hint="default"/>
      </w:rPr>
    </w:lvl>
    <w:lvl w:ilvl="3">
      <w:start w:val="1"/>
      <w:numFmt w:val="decimal"/>
      <w:lvlText w:val="%1-%2.%3.%4."/>
      <w:lvlJc w:val="left"/>
      <w:pPr>
        <w:ind w:left="2545" w:hanging="1080"/>
      </w:pPr>
      <w:rPr>
        <w:rFonts w:hint="default"/>
      </w:rPr>
    </w:lvl>
    <w:lvl w:ilvl="4">
      <w:start w:val="1"/>
      <w:numFmt w:val="decimal"/>
      <w:lvlText w:val="%1-%2.%3.%4.%5."/>
      <w:lvlJc w:val="left"/>
      <w:pPr>
        <w:ind w:left="3295" w:hanging="144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35" w:hanging="1800"/>
      </w:pPr>
      <w:rPr>
        <w:rFonts w:hint="default"/>
      </w:rPr>
    </w:lvl>
    <w:lvl w:ilvl="7">
      <w:start w:val="1"/>
      <w:numFmt w:val="decimal"/>
      <w:lvlText w:val="%1-%2.%3.%4.%5.%6.%7.%8."/>
      <w:lvlJc w:val="left"/>
      <w:pPr>
        <w:ind w:left="4825" w:hanging="1800"/>
      </w:pPr>
      <w:rPr>
        <w:rFonts w:hint="default"/>
      </w:rPr>
    </w:lvl>
    <w:lvl w:ilvl="8">
      <w:start w:val="1"/>
      <w:numFmt w:val="decimal"/>
      <w:lvlText w:val="%1-%2.%3.%4.%5.%6.%7.%8.%9."/>
      <w:lvlJc w:val="left"/>
      <w:pPr>
        <w:ind w:left="5575" w:hanging="2160"/>
      </w:pPr>
      <w:rPr>
        <w:rFonts w:hint="default"/>
      </w:rPr>
    </w:lvl>
  </w:abstractNum>
  <w:abstractNum w:abstractNumId="2" w15:restartNumberingAfterBreak="0">
    <w:nsid w:val="03FD1D2E"/>
    <w:multiLevelType w:val="hybridMultilevel"/>
    <w:tmpl w:val="454CD5C0"/>
    <w:lvl w:ilvl="0" w:tplc="803E274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 w15:restartNumberingAfterBreak="0">
    <w:nsid w:val="09F93424"/>
    <w:multiLevelType w:val="hybridMultilevel"/>
    <w:tmpl w:val="787CD15C"/>
    <w:lvl w:ilvl="0" w:tplc="EA60125A">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4" w15:restartNumberingAfterBreak="0">
    <w:nsid w:val="0B8176BF"/>
    <w:multiLevelType w:val="hybridMultilevel"/>
    <w:tmpl w:val="C046C1CE"/>
    <w:lvl w:ilvl="0" w:tplc="57F25274">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0EEE7141"/>
    <w:multiLevelType w:val="hybridMultilevel"/>
    <w:tmpl w:val="6F964A78"/>
    <w:lvl w:ilvl="0" w:tplc="BDD8B29A">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6" w15:restartNumberingAfterBreak="0">
    <w:nsid w:val="11424C3A"/>
    <w:multiLevelType w:val="hybridMultilevel"/>
    <w:tmpl w:val="3872C508"/>
    <w:lvl w:ilvl="0" w:tplc="BA48CE76">
      <w:start w:val="1"/>
      <w:numFmt w:val="decimal"/>
      <w:lvlText w:val="%1."/>
      <w:lvlJc w:val="left"/>
      <w:pPr>
        <w:ind w:left="830" w:hanging="360"/>
      </w:pPr>
      <w:rPr>
        <w:rFonts w:hint="default"/>
      </w:rPr>
    </w:lvl>
    <w:lvl w:ilvl="1" w:tplc="63426F12">
      <w:start w:val="1"/>
      <w:numFmt w:val="bullet"/>
      <w:lvlText w:val=""/>
      <w:lvlJc w:val="left"/>
      <w:pPr>
        <w:ind w:left="1310" w:hanging="360"/>
      </w:pPr>
      <w:rPr>
        <w:rFonts w:ascii="Wingdings" w:eastAsiaTheme="minorEastAsia" w:hAnsi="Wingdings" w:cs="Arial" w:hint="default"/>
      </w:r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7" w15:restartNumberingAfterBreak="0">
    <w:nsid w:val="118B334F"/>
    <w:multiLevelType w:val="hybridMultilevel"/>
    <w:tmpl w:val="4BA42A56"/>
    <w:lvl w:ilvl="0" w:tplc="3CA889B4">
      <w:start w:val="1"/>
      <w:numFmt w:val="decimal"/>
      <w:lvlText w:val="%1."/>
      <w:lvlJc w:val="left"/>
      <w:pPr>
        <w:ind w:left="1010" w:hanging="360"/>
      </w:pPr>
      <w:rPr>
        <w:rFonts w:ascii="Times New Roman" w:eastAsia="新細明體" w:hAnsi="Times New Roman"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8" w15:restartNumberingAfterBreak="0">
    <w:nsid w:val="1BDF797B"/>
    <w:multiLevelType w:val="hybridMultilevel"/>
    <w:tmpl w:val="B438487C"/>
    <w:lvl w:ilvl="0" w:tplc="6736FE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6066A84"/>
    <w:multiLevelType w:val="hybridMultilevel"/>
    <w:tmpl w:val="18FE22E2"/>
    <w:lvl w:ilvl="0" w:tplc="2AD0F1BA">
      <w:start w:val="1"/>
      <w:numFmt w:val="decimal"/>
      <w:lvlText w:val="%1."/>
      <w:lvlJc w:val="left"/>
      <w:pPr>
        <w:ind w:left="360" w:hanging="360"/>
      </w:pPr>
      <w:rPr>
        <w:rFonts w:hint="default"/>
      </w:rPr>
    </w:lvl>
    <w:lvl w:ilvl="1" w:tplc="B09002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CB60F0"/>
    <w:multiLevelType w:val="hybridMultilevel"/>
    <w:tmpl w:val="2EC215B2"/>
    <w:lvl w:ilvl="0" w:tplc="20385986">
      <w:start w:val="1"/>
      <w:numFmt w:val="decimalEnclosedParen"/>
      <w:lvlText w:val="%1"/>
      <w:lvlJc w:val="left"/>
      <w:pPr>
        <w:ind w:left="1140" w:hanging="360"/>
      </w:pPr>
      <w:rPr>
        <w:rFonts w:ascii="新細明體" w:eastAsia="新細明體" w:hAnsi="新細明體"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35FF3DD4"/>
    <w:multiLevelType w:val="hybridMultilevel"/>
    <w:tmpl w:val="0BD2DA6E"/>
    <w:lvl w:ilvl="0" w:tplc="FF7E2F6A">
      <w:start w:val="1"/>
      <w:numFmt w:val="taiwaneseCountingThousand"/>
      <w:lvlText w:val="%1、"/>
      <w:lvlJc w:val="left"/>
      <w:pPr>
        <w:ind w:left="975" w:hanging="720"/>
      </w:pPr>
      <w:rPr>
        <w:rFonts w:hint="default"/>
      </w:rPr>
    </w:lvl>
    <w:lvl w:ilvl="1" w:tplc="481839EA">
      <w:start w:val="1"/>
      <w:numFmt w:val="decimal"/>
      <w:lvlText w:val="%2."/>
      <w:lvlJc w:val="left"/>
      <w:pPr>
        <w:ind w:left="1095" w:hanging="360"/>
      </w:pPr>
      <w:rPr>
        <w:rFonts w:hint="default"/>
      </w:r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2" w15:restartNumberingAfterBreak="0">
    <w:nsid w:val="37087F96"/>
    <w:multiLevelType w:val="multilevel"/>
    <w:tmpl w:val="24D2D2DA"/>
    <w:lvl w:ilvl="0">
      <w:start w:val="1"/>
      <w:numFmt w:val="decimal"/>
      <w:lvlText w:val="%1-"/>
      <w:lvlJc w:val="left"/>
      <w:pPr>
        <w:ind w:left="465" w:hanging="465"/>
      </w:pPr>
      <w:rPr>
        <w:rFonts w:hint="default"/>
      </w:rPr>
    </w:lvl>
    <w:lvl w:ilvl="1">
      <w:start w:val="1"/>
      <w:numFmt w:val="decimal"/>
      <w:lvlText w:val="%2."/>
      <w:lvlJc w:val="left"/>
      <w:pPr>
        <w:ind w:left="1110" w:hanging="720"/>
      </w:pPr>
      <w:rPr>
        <w:rFonts w:ascii="微軟正黑體" w:eastAsia="微軟正黑體" w:hAnsi="微軟正黑體" w:cs="Times New Roman"/>
      </w:rPr>
    </w:lvl>
    <w:lvl w:ilvl="2">
      <w:start w:val="1"/>
      <w:numFmt w:val="decimal"/>
      <w:lvlText w:val="%1-%2.%3."/>
      <w:lvlJc w:val="left"/>
      <w:pPr>
        <w:ind w:left="1860" w:hanging="10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3" w15:restartNumberingAfterBreak="0">
    <w:nsid w:val="3D0232C3"/>
    <w:multiLevelType w:val="hybridMultilevel"/>
    <w:tmpl w:val="B55AEDE6"/>
    <w:lvl w:ilvl="0" w:tplc="5EE03098">
      <w:start w:val="1"/>
      <w:numFmt w:val="taiwaneseCountingThousand"/>
      <w:lvlText w:val="%1、"/>
      <w:lvlJc w:val="left"/>
      <w:pPr>
        <w:ind w:left="850" w:hanging="720"/>
      </w:pPr>
      <w:rPr>
        <w:rFonts w:ascii="Times New Roman" w:hAnsi="Times New Roman"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4" w15:restartNumberingAfterBreak="0">
    <w:nsid w:val="3EF20875"/>
    <w:multiLevelType w:val="hybridMultilevel"/>
    <w:tmpl w:val="461AC306"/>
    <w:lvl w:ilvl="0" w:tplc="C068FDE0">
      <w:start w:val="1"/>
      <w:numFmt w:val="taiwaneseCountingThousand"/>
      <w:lvlText w:val="(%1)"/>
      <w:lvlJc w:val="left"/>
      <w:pPr>
        <w:ind w:left="1020" w:hanging="45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49CA1CCA"/>
    <w:multiLevelType w:val="hybridMultilevel"/>
    <w:tmpl w:val="147AD8D8"/>
    <w:lvl w:ilvl="0" w:tplc="FD4CE64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6" w15:restartNumberingAfterBreak="0">
    <w:nsid w:val="4DDA7395"/>
    <w:multiLevelType w:val="hybridMultilevel"/>
    <w:tmpl w:val="53902D3A"/>
    <w:lvl w:ilvl="0" w:tplc="FDD0B550">
      <w:start w:val="1"/>
      <w:numFmt w:val="decimal"/>
      <w:lvlText w:val="%1項、"/>
      <w:lvlJc w:val="left"/>
      <w:pPr>
        <w:ind w:left="1610" w:hanging="720"/>
      </w:pPr>
      <w:rPr>
        <w:rFonts w:hint="default"/>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7" w15:restartNumberingAfterBreak="0">
    <w:nsid w:val="59706BE3"/>
    <w:multiLevelType w:val="hybridMultilevel"/>
    <w:tmpl w:val="947CBF84"/>
    <w:lvl w:ilvl="0" w:tplc="8E3C3B7C">
      <w:start w:val="2"/>
      <w:numFmt w:val="decimal"/>
      <w:lvlText w:val="%1."/>
      <w:lvlJc w:val="left"/>
      <w:pPr>
        <w:ind w:left="750" w:hanging="360"/>
      </w:pPr>
      <w:rPr>
        <w:rFonts w:hint="default"/>
      </w:rPr>
    </w:lvl>
    <w:lvl w:ilvl="1" w:tplc="B5A4D366">
      <w:start w:val="1"/>
      <w:numFmt w:val="decimalEnclosedCircle"/>
      <w:lvlText w:val="%2"/>
      <w:lvlJc w:val="left"/>
      <w:pPr>
        <w:ind w:left="1230" w:hanging="36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5A302B9C"/>
    <w:multiLevelType w:val="hybridMultilevel"/>
    <w:tmpl w:val="15A6E288"/>
    <w:lvl w:ilvl="0" w:tplc="BFA016E0">
      <w:start w:val="1"/>
      <w:numFmt w:val="taiwaneseCountingThousand"/>
      <w:lvlText w:val="%1、"/>
      <w:lvlJc w:val="left"/>
      <w:pPr>
        <w:ind w:left="147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9" w15:restartNumberingAfterBreak="0">
    <w:nsid w:val="604918E3"/>
    <w:multiLevelType w:val="hybridMultilevel"/>
    <w:tmpl w:val="B47A5F10"/>
    <w:lvl w:ilvl="0" w:tplc="730CFBD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0" w15:restartNumberingAfterBreak="0">
    <w:nsid w:val="60FC74E7"/>
    <w:multiLevelType w:val="multilevel"/>
    <w:tmpl w:val="446A1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4BC538D"/>
    <w:multiLevelType w:val="hybridMultilevel"/>
    <w:tmpl w:val="90C8BF04"/>
    <w:lvl w:ilvl="0" w:tplc="50847066">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22" w15:restartNumberingAfterBreak="0">
    <w:nsid w:val="67492DC9"/>
    <w:multiLevelType w:val="hybridMultilevel"/>
    <w:tmpl w:val="7D18A388"/>
    <w:lvl w:ilvl="0" w:tplc="77A0BA88">
      <w:start w:val="1"/>
      <w:numFmt w:val="decimal"/>
      <w:lvlText w:val="%1."/>
      <w:lvlJc w:val="left"/>
      <w:pPr>
        <w:ind w:left="1150" w:hanging="360"/>
      </w:pPr>
      <w:rPr>
        <w:rFonts w:hint="default"/>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23" w15:restartNumberingAfterBreak="0">
    <w:nsid w:val="6ABA3E76"/>
    <w:multiLevelType w:val="hybridMultilevel"/>
    <w:tmpl w:val="F064AF28"/>
    <w:lvl w:ilvl="0" w:tplc="6CF441BA">
      <w:start w:val="1"/>
      <w:numFmt w:val="decimalEnclosedParen"/>
      <w:lvlText w:val="%1"/>
      <w:lvlJc w:val="left"/>
      <w:pPr>
        <w:ind w:left="1140" w:hanging="360"/>
      </w:pPr>
      <w:rPr>
        <w:rFonts w:ascii="新細明體" w:eastAsia="新細明體" w:hAnsi="新細明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4" w15:restartNumberingAfterBreak="0">
    <w:nsid w:val="6AD07116"/>
    <w:multiLevelType w:val="hybridMultilevel"/>
    <w:tmpl w:val="B6D0E180"/>
    <w:lvl w:ilvl="0" w:tplc="64A221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E0F7ACE"/>
    <w:multiLevelType w:val="hybridMultilevel"/>
    <w:tmpl w:val="FA1CBCCC"/>
    <w:lvl w:ilvl="0" w:tplc="BFE2D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B06287"/>
    <w:multiLevelType w:val="hybridMultilevel"/>
    <w:tmpl w:val="D70EAB58"/>
    <w:lvl w:ilvl="0" w:tplc="66D0D004">
      <w:start w:val="1"/>
      <w:numFmt w:val="taiwaneseCountingThousand"/>
      <w:lvlText w:val="(%1)"/>
      <w:lvlJc w:val="left"/>
      <w:pPr>
        <w:ind w:left="1130" w:hanging="49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7" w15:restartNumberingAfterBreak="0">
    <w:nsid w:val="750224AE"/>
    <w:multiLevelType w:val="hybridMultilevel"/>
    <w:tmpl w:val="E88A9584"/>
    <w:lvl w:ilvl="0" w:tplc="B0949A16">
      <w:start w:val="1"/>
      <w:numFmt w:val="taiwaneseCountingThousand"/>
      <w:lvlText w:val="%1、"/>
      <w:lvlJc w:val="left"/>
      <w:pPr>
        <w:ind w:left="114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760F607D"/>
    <w:multiLevelType w:val="hybridMultilevel"/>
    <w:tmpl w:val="B9CC3B6A"/>
    <w:lvl w:ilvl="0" w:tplc="EB525290">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9" w15:restartNumberingAfterBreak="0">
    <w:nsid w:val="78B03E3C"/>
    <w:multiLevelType w:val="hybridMultilevel"/>
    <w:tmpl w:val="EA929A80"/>
    <w:lvl w:ilvl="0" w:tplc="2D0CAA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D085EA1"/>
    <w:multiLevelType w:val="hybridMultilevel"/>
    <w:tmpl w:val="799012D6"/>
    <w:lvl w:ilvl="0" w:tplc="0C4CFE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96057999">
    <w:abstractNumId w:val="25"/>
  </w:num>
  <w:num w:numId="2" w16cid:durableId="1423919533">
    <w:abstractNumId w:val="15"/>
  </w:num>
  <w:num w:numId="3" w16cid:durableId="1055203190">
    <w:abstractNumId w:val="18"/>
  </w:num>
  <w:num w:numId="4" w16cid:durableId="1117873332">
    <w:abstractNumId w:val="27"/>
  </w:num>
  <w:num w:numId="5" w16cid:durableId="1048144779">
    <w:abstractNumId w:val="19"/>
  </w:num>
  <w:num w:numId="6" w16cid:durableId="1134443120">
    <w:abstractNumId w:val="4"/>
  </w:num>
  <w:num w:numId="7" w16cid:durableId="778062459">
    <w:abstractNumId w:val="2"/>
  </w:num>
  <w:num w:numId="8" w16cid:durableId="1139299507">
    <w:abstractNumId w:val="10"/>
  </w:num>
  <w:num w:numId="9" w16cid:durableId="457140820">
    <w:abstractNumId w:val="5"/>
  </w:num>
  <w:num w:numId="10" w16cid:durableId="1378620964">
    <w:abstractNumId w:val="21"/>
  </w:num>
  <w:num w:numId="11" w16cid:durableId="2095128551">
    <w:abstractNumId w:val="23"/>
  </w:num>
  <w:num w:numId="12" w16cid:durableId="1256748628">
    <w:abstractNumId w:val="28"/>
  </w:num>
  <w:num w:numId="13" w16cid:durableId="1112047353">
    <w:abstractNumId w:val="11"/>
  </w:num>
  <w:num w:numId="14" w16cid:durableId="287246193">
    <w:abstractNumId w:val="12"/>
  </w:num>
  <w:num w:numId="15" w16cid:durableId="2002848057">
    <w:abstractNumId w:val="1"/>
  </w:num>
  <w:num w:numId="16" w16cid:durableId="326330220">
    <w:abstractNumId w:val="17"/>
  </w:num>
  <w:num w:numId="17" w16cid:durableId="8025470">
    <w:abstractNumId w:val="14"/>
  </w:num>
  <w:num w:numId="18" w16cid:durableId="1988779936">
    <w:abstractNumId w:val="30"/>
  </w:num>
  <w:num w:numId="19" w16cid:durableId="952370373">
    <w:abstractNumId w:val="22"/>
  </w:num>
  <w:num w:numId="20" w16cid:durableId="1050808147">
    <w:abstractNumId w:val="13"/>
  </w:num>
  <w:num w:numId="21" w16cid:durableId="1685084502">
    <w:abstractNumId w:val="20"/>
  </w:num>
  <w:num w:numId="22" w16cid:durableId="1903637470">
    <w:abstractNumId w:val="7"/>
  </w:num>
  <w:num w:numId="23" w16cid:durableId="523402955">
    <w:abstractNumId w:val="29"/>
  </w:num>
  <w:num w:numId="24" w16cid:durableId="1735855966">
    <w:abstractNumId w:val="24"/>
  </w:num>
  <w:num w:numId="25" w16cid:durableId="1451707276">
    <w:abstractNumId w:val="3"/>
  </w:num>
  <w:num w:numId="26" w16cid:durableId="296572070">
    <w:abstractNumId w:val="26"/>
  </w:num>
  <w:num w:numId="27" w16cid:durableId="967128345">
    <w:abstractNumId w:val="8"/>
  </w:num>
  <w:num w:numId="28" w16cid:durableId="328559858">
    <w:abstractNumId w:val="6"/>
  </w:num>
  <w:num w:numId="29" w16cid:durableId="420372355">
    <w:abstractNumId w:val="16"/>
  </w:num>
  <w:num w:numId="30" w16cid:durableId="1418482026">
    <w:abstractNumId w:val="9"/>
  </w:num>
  <w:num w:numId="31" w16cid:durableId="1626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B7"/>
    <w:rsid w:val="000008F6"/>
    <w:rsid w:val="00006E9F"/>
    <w:rsid w:val="000166CE"/>
    <w:rsid w:val="0002471E"/>
    <w:rsid w:val="00024A38"/>
    <w:rsid w:val="00025B52"/>
    <w:rsid w:val="00025C09"/>
    <w:rsid w:val="00027A8D"/>
    <w:rsid w:val="00030DB7"/>
    <w:rsid w:val="000321F1"/>
    <w:rsid w:val="000329CE"/>
    <w:rsid w:val="00036F59"/>
    <w:rsid w:val="000407F1"/>
    <w:rsid w:val="00041D29"/>
    <w:rsid w:val="00047FF4"/>
    <w:rsid w:val="000557DB"/>
    <w:rsid w:val="000564E8"/>
    <w:rsid w:val="000570E7"/>
    <w:rsid w:val="00070585"/>
    <w:rsid w:val="00072E09"/>
    <w:rsid w:val="00074457"/>
    <w:rsid w:val="00076116"/>
    <w:rsid w:val="000808C1"/>
    <w:rsid w:val="00081069"/>
    <w:rsid w:val="00082BAC"/>
    <w:rsid w:val="000840A9"/>
    <w:rsid w:val="000910F3"/>
    <w:rsid w:val="000940F1"/>
    <w:rsid w:val="0009733F"/>
    <w:rsid w:val="000A20EB"/>
    <w:rsid w:val="000A39BF"/>
    <w:rsid w:val="000A4195"/>
    <w:rsid w:val="000A643A"/>
    <w:rsid w:val="000A70F9"/>
    <w:rsid w:val="000B42D5"/>
    <w:rsid w:val="000B4EFB"/>
    <w:rsid w:val="000C06A0"/>
    <w:rsid w:val="000C12E5"/>
    <w:rsid w:val="000C6DE7"/>
    <w:rsid w:val="000C7CC2"/>
    <w:rsid w:val="000C7FA9"/>
    <w:rsid w:val="000D0139"/>
    <w:rsid w:val="000D0340"/>
    <w:rsid w:val="000D0CEF"/>
    <w:rsid w:val="000D5636"/>
    <w:rsid w:val="000E02B2"/>
    <w:rsid w:val="000E213A"/>
    <w:rsid w:val="000E23EA"/>
    <w:rsid w:val="000E687B"/>
    <w:rsid w:val="000E6D72"/>
    <w:rsid w:val="000E76ED"/>
    <w:rsid w:val="000F13C0"/>
    <w:rsid w:val="000F26AB"/>
    <w:rsid w:val="000F6113"/>
    <w:rsid w:val="00102D1C"/>
    <w:rsid w:val="00103271"/>
    <w:rsid w:val="00105373"/>
    <w:rsid w:val="0011426D"/>
    <w:rsid w:val="00117204"/>
    <w:rsid w:val="00120ED6"/>
    <w:rsid w:val="00121CD5"/>
    <w:rsid w:val="001259D7"/>
    <w:rsid w:val="00127495"/>
    <w:rsid w:val="00131CBD"/>
    <w:rsid w:val="0013640F"/>
    <w:rsid w:val="00136695"/>
    <w:rsid w:val="0013686A"/>
    <w:rsid w:val="00137B50"/>
    <w:rsid w:val="00137D10"/>
    <w:rsid w:val="001551C0"/>
    <w:rsid w:val="00155D08"/>
    <w:rsid w:val="001567FB"/>
    <w:rsid w:val="00156899"/>
    <w:rsid w:val="00160700"/>
    <w:rsid w:val="00163B9C"/>
    <w:rsid w:val="00164DBA"/>
    <w:rsid w:val="0016729D"/>
    <w:rsid w:val="0016786A"/>
    <w:rsid w:val="00175116"/>
    <w:rsid w:val="00177008"/>
    <w:rsid w:val="00177CF3"/>
    <w:rsid w:val="00180BE5"/>
    <w:rsid w:val="00186D64"/>
    <w:rsid w:val="00187876"/>
    <w:rsid w:val="001953AB"/>
    <w:rsid w:val="001A17AB"/>
    <w:rsid w:val="001A4D7E"/>
    <w:rsid w:val="001A76BA"/>
    <w:rsid w:val="001B0C93"/>
    <w:rsid w:val="001B21CF"/>
    <w:rsid w:val="001C4339"/>
    <w:rsid w:val="001C54B6"/>
    <w:rsid w:val="001C67F0"/>
    <w:rsid w:val="001D2D11"/>
    <w:rsid w:val="001D52A6"/>
    <w:rsid w:val="001E20DF"/>
    <w:rsid w:val="001E27A9"/>
    <w:rsid w:val="001E4106"/>
    <w:rsid w:val="001F411E"/>
    <w:rsid w:val="001F4B09"/>
    <w:rsid w:val="002030FF"/>
    <w:rsid w:val="00203BD5"/>
    <w:rsid w:val="00203C92"/>
    <w:rsid w:val="00211802"/>
    <w:rsid w:val="00213E32"/>
    <w:rsid w:val="00225F23"/>
    <w:rsid w:val="0023273B"/>
    <w:rsid w:val="00235A55"/>
    <w:rsid w:val="00240671"/>
    <w:rsid w:val="00241323"/>
    <w:rsid w:val="00243B80"/>
    <w:rsid w:val="0024404D"/>
    <w:rsid w:val="002445A0"/>
    <w:rsid w:val="00252155"/>
    <w:rsid w:val="00254EB3"/>
    <w:rsid w:val="00260C88"/>
    <w:rsid w:val="00261DDD"/>
    <w:rsid w:val="0026677D"/>
    <w:rsid w:val="00267121"/>
    <w:rsid w:val="002679FC"/>
    <w:rsid w:val="00267A8E"/>
    <w:rsid w:val="00270631"/>
    <w:rsid w:val="00270CA0"/>
    <w:rsid w:val="0027363A"/>
    <w:rsid w:val="002807F1"/>
    <w:rsid w:val="0028600B"/>
    <w:rsid w:val="002907DE"/>
    <w:rsid w:val="002928A7"/>
    <w:rsid w:val="00292970"/>
    <w:rsid w:val="00296666"/>
    <w:rsid w:val="00297417"/>
    <w:rsid w:val="00297AB3"/>
    <w:rsid w:val="00297CAC"/>
    <w:rsid w:val="002A3E81"/>
    <w:rsid w:val="002B21EB"/>
    <w:rsid w:val="002B28DF"/>
    <w:rsid w:val="002C1E97"/>
    <w:rsid w:val="002C709F"/>
    <w:rsid w:val="002D0AA6"/>
    <w:rsid w:val="002D271F"/>
    <w:rsid w:val="002D3FBC"/>
    <w:rsid w:val="002D40DF"/>
    <w:rsid w:val="002D53A6"/>
    <w:rsid w:val="002E0D04"/>
    <w:rsid w:val="002E28C9"/>
    <w:rsid w:val="002F0547"/>
    <w:rsid w:val="0030626E"/>
    <w:rsid w:val="0031026D"/>
    <w:rsid w:val="00310DAE"/>
    <w:rsid w:val="0031291A"/>
    <w:rsid w:val="00317AA8"/>
    <w:rsid w:val="00322860"/>
    <w:rsid w:val="0032397D"/>
    <w:rsid w:val="003256A0"/>
    <w:rsid w:val="00327151"/>
    <w:rsid w:val="00333533"/>
    <w:rsid w:val="00340452"/>
    <w:rsid w:val="00347D9F"/>
    <w:rsid w:val="003544AA"/>
    <w:rsid w:val="00362EE1"/>
    <w:rsid w:val="0036528C"/>
    <w:rsid w:val="003704AC"/>
    <w:rsid w:val="00376471"/>
    <w:rsid w:val="0037793F"/>
    <w:rsid w:val="00382C39"/>
    <w:rsid w:val="0039243B"/>
    <w:rsid w:val="00392CC7"/>
    <w:rsid w:val="00395E55"/>
    <w:rsid w:val="003960C9"/>
    <w:rsid w:val="003974AD"/>
    <w:rsid w:val="003A04E1"/>
    <w:rsid w:val="003A0C90"/>
    <w:rsid w:val="003A23CD"/>
    <w:rsid w:val="003A429E"/>
    <w:rsid w:val="003B2C55"/>
    <w:rsid w:val="003B39C3"/>
    <w:rsid w:val="003B6743"/>
    <w:rsid w:val="003B7D48"/>
    <w:rsid w:val="003C1C4C"/>
    <w:rsid w:val="003C39EA"/>
    <w:rsid w:val="003C60D7"/>
    <w:rsid w:val="003D22F9"/>
    <w:rsid w:val="003D3334"/>
    <w:rsid w:val="003D3DD6"/>
    <w:rsid w:val="003D5CD7"/>
    <w:rsid w:val="003E111A"/>
    <w:rsid w:val="003E519F"/>
    <w:rsid w:val="003F0F8B"/>
    <w:rsid w:val="003F2B4C"/>
    <w:rsid w:val="003F43F5"/>
    <w:rsid w:val="003F4DDF"/>
    <w:rsid w:val="003F6470"/>
    <w:rsid w:val="004060EA"/>
    <w:rsid w:val="004104E3"/>
    <w:rsid w:val="004132AB"/>
    <w:rsid w:val="00422D7F"/>
    <w:rsid w:val="00422EFD"/>
    <w:rsid w:val="00424ACE"/>
    <w:rsid w:val="00426C41"/>
    <w:rsid w:val="00434E9B"/>
    <w:rsid w:val="004374DC"/>
    <w:rsid w:val="004667DE"/>
    <w:rsid w:val="00470273"/>
    <w:rsid w:val="00476C0C"/>
    <w:rsid w:val="0048471D"/>
    <w:rsid w:val="00484782"/>
    <w:rsid w:val="004A1790"/>
    <w:rsid w:val="004B288A"/>
    <w:rsid w:val="004C01D3"/>
    <w:rsid w:val="004C22D4"/>
    <w:rsid w:val="004C727F"/>
    <w:rsid w:val="004D0C02"/>
    <w:rsid w:val="004D13ED"/>
    <w:rsid w:val="004D22B7"/>
    <w:rsid w:val="004D3797"/>
    <w:rsid w:val="004D6CC2"/>
    <w:rsid w:val="004D708F"/>
    <w:rsid w:val="004E1B5F"/>
    <w:rsid w:val="004E4651"/>
    <w:rsid w:val="004F1C0B"/>
    <w:rsid w:val="004F337A"/>
    <w:rsid w:val="004F3B61"/>
    <w:rsid w:val="004F3B70"/>
    <w:rsid w:val="00500580"/>
    <w:rsid w:val="00501919"/>
    <w:rsid w:val="00502EFE"/>
    <w:rsid w:val="00503FCB"/>
    <w:rsid w:val="00505156"/>
    <w:rsid w:val="00505816"/>
    <w:rsid w:val="00506CAB"/>
    <w:rsid w:val="005071FE"/>
    <w:rsid w:val="005119C6"/>
    <w:rsid w:val="00517E79"/>
    <w:rsid w:val="00522D77"/>
    <w:rsid w:val="00527123"/>
    <w:rsid w:val="00530AC9"/>
    <w:rsid w:val="0054218D"/>
    <w:rsid w:val="005471D4"/>
    <w:rsid w:val="00551887"/>
    <w:rsid w:val="00552152"/>
    <w:rsid w:val="005547E1"/>
    <w:rsid w:val="00555868"/>
    <w:rsid w:val="005620C1"/>
    <w:rsid w:val="00562E5F"/>
    <w:rsid w:val="0057197A"/>
    <w:rsid w:val="005722CE"/>
    <w:rsid w:val="00587504"/>
    <w:rsid w:val="00587AE4"/>
    <w:rsid w:val="00594193"/>
    <w:rsid w:val="00594702"/>
    <w:rsid w:val="005B2BBF"/>
    <w:rsid w:val="005B36B0"/>
    <w:rsid w:val="005B6CAB"/>
    <w:rsid w:val="005B755E"/>
    <w:rsid w:val="005C7DCC"/>
    <w:rsid w:val="005D44FE"/>
    <w:rsid w:val="005E0DA9"/>
    <w:rsid w:val="005E43BC"/>
    <w:rsid w:val="005E70A1"/>
    <w:rsid w:val="005F1300"/>
    <w:rsid w:val="005F34DD"/>
    <w:rsid w:val="005F36F2"/>
    <w:rsid w:val="005F7EA4"/>
    <w:rsid w:val="00600069"/>
    <w:rsid w:val="00600A65"/>
    <w:rsid w:val="006076D8"/>
    <w:rsid w:val="006116AA"/>
    <w:rsid w:val="00617084"/>
    <w:rsid w:val="00620C31"/>
    <w:rsid w:val="00620FB5"/>
    <w:rsid w:val="00624234"/>
    <w:rsid w:val="006246BD"/>
    <w:rsid w:val="0062678B"/>
    <w:rsid w:val="00630511"/>
    <w:rsid w:val="006404FE"/>
    <w:rsid w:val="006450A4"/>
    <w:rsid w:val="006459A6"/>
    <w:rsid w:val="00652BE7"/>
    <w:rsid w:val="00652F2A"/>
    <w:rsid w:val="006550A1"/>
    <w:rsid w:val="00656384"/>
    <w:rsid w:val="00663110"/>
    <w:rsid w:val="006636EE"/>
    <w:rsid w:val="00663EC0"/>
    <w:rsid w:val="00665360"/>
    <w:rsid w:val="006654D6"/>
    <w:rsid w:val="0066751A"/>
    <w:rsid w:val="006675B4"/>
    <w:rsid w:val="006720B9"/>
    <w:rsid w:val="00672FE1"/>
    <w:rsid w:val="006732C6"/>
    <w:rsid w:val="00673CA3"/>
    <w:rsid w:val="00677CD9"/>
    <w:rsid w:val="006826F9"/>
    <w:rsid w:val="006902C8"/>
    <w:rsid w:val="0069172D"/>
    <w:rsid w:val="006931C3"/>
    <w:rsid w:val="00694133"/>
    <w:rsid w:val="0069437E"/>
    <w:rsid w:val="006A1AC6"/>
    <w:rsid w:val="006A3166"/>
    <w:rsid w:val="006A32AA"/>
    <w:rsid w:val="006A7BB1"/>
    <w:rsid w:val="006B27F7"/>
    <w:rsid w:val="006B3E11"/>
    <w:rsid w:val="006B4009"/>
    <w:rsid w:val="006B60E3"/>
    <w:rsid w:val="006B67AA"/>
    <w:rsid w:val="006C399D"/>
    <w:rsid w:val="006D3E65"/>
    <w:rsid w:val="006E0142"/>
    <w:rsid w:val="006E2AD9"/>
    <w:rsid w:val="006E4842"/>
    <w:rsid w:val="006E6EB1"/>
    <w:rsid w:val="006E6FC4"/>
    <w:rsid w:val="006E7BA2"/>
    <w:rsid w:val="006F37A0"/>
    <w:rsid w:val="006F3823"/>
    <w:rsid w:val="006F68B5"/>
    <w:rsid w:val="0070785B"/>
    <w:rsid w:val="007104C3"/>
    <w:rsid w:val="00712CEF"/>
    <w:rsid w:val="007164DB"/>
    <w:rsid w:val="007208F3"/>
    <w:rsid w:val="007210CE"/>
    <w:rsid w:val="007304C8"/>
    <w:rsid w:val="00737B92"/>
    <w:rsid w:val="00747824"/>
    <w:rsid w:val="00754F51"/>
    <w:rsid w:val="00757670"/>
    <w:rsid w:val="00760E82"/>
    <w:rsid w:val="007611AB"/>
    <w:rsid w:val="00764383"/>
    <w:rsid w:val="0076552C"/>
    <w:rsid w:val="00774485"/>
    <w:rsid w:val="00774822"/>
    <w:rsid w:val="007769A9"/>
    <w:rsid w:val="007770F1"/>
    <w:rsid w:val="00794EED"/>
    <w:rsid w:val="007A0B41"/>
    <w:rsid w:val="007A0C82"/>
    <w:rsid w:val="007A149F"/>
    <w:rsid w:val="007A26FF"/>
    <w:rsid w:val="007A2E4F"/>
    <w:rsid w:val="007B4886"/>
    <w:rsid w:val="007C6EB0"/>
    <w:rsid w:val="007E0F9D"/>
    <w:rsid w:val="007E13AC"/>
    <w:rsid w:val="007E16CF"/>
    <w:rsid w:val="007F0723"/>
    <w:rsid w:val="007F5FCF"/>
    <w:rsid w:val="00800F99"/>
    <w:rsid w:val="00801D02"/>
    <w:rsid w:val="00803A13"/>
    <w:rsid w:val="00810249"/>
    <w:rsid w:val="00811CDD"/>
    <w:rsid w:val="00813732"/>
    <w:rsid w:val="00817140"/>
    <w:rsid w:val="0082145F"/>
    <w:rsid w:val="00827979"/>
    <w:rsid w:val="00834283"/>
    <w:rsid w:val="008369C0"/>
    <w:rsid w:val="008428C4"/>
    <w:rsid w:val="0084581C"/>
    <w:rsid w:val="00853100"/>
    <w:rsid w:val="00853949"/>
    <w:rsid w:val="00853D4A"/>
    <w:rsid w:val="008548FA"/>
    <w:rsid w:val="008666D5"/>
    <w:rsid w:val="00873785"/>
    <w:rsid w:val="008740B4"/>
    <w:rsid w:val="00874AE5"/>
    <w:rsid w:val="0088080D"/>
    <w:rsid w:val="008812EE"/>
    <w:rsid w:val="00882381"/>
    <w:rsid w:val="008A1372"/>
    <w:rsid w:val="008A1D33"/>
    <w:rsid w:val="008A4218"/>
    <w:rsid w:val="008A4788"/>
    <w:rsid w:val="008A572C"/>
    <w:rsid w:val="008B45BB"/>
    <w:rsid w:val="008C01EE"/>
    <w:rsid w:val="008C0E1B"/>
    <w:rsid w:val="008C185D"/>
    <w:rsid w:val="008C4BA9"/>
    <w:rsid w:val="008C760E"/>
    <w:rsid w:val="008D2441"/>
    <w:rsid w:val="008D627A"/>
    <w:rsid w:val="008E2AB2"/>
    <w:rsid w:val="008E4C6D"/>
    <w:rsid w:val="008E6510"/>
    <w:rsid w:val="008E73F9"/>
    <w:rsid w:val="008F28E6"/>
    <w:rsid w:val="008F351E"/>
    <w:rsid w:val="008F6F92"/>
    <w:rsid w:val="0090186F"/>
    <w:rsid w:val="0090211E"/>
    <w:rsid w:val="00907BFC"/>
    <w:rsid w:val="009124FF"/>
    <w:rsid w:val="00915A45"/>
    <w:rsid w:val="00921373"/>
    <w:rsid w:val="0092574C"/>
    <w:rsid w:val="009341A8"/>
    <w:rsid w:val="0093693B"/>
    <w:rsid w:val="00937A64"/>
    <w:rsid w:val="00940CE4"/>
    <w:rsid w:val="00942321"/>
    <w:rsid w:val="00945FE4"/>
    <w:rsid w:val="009502CE"/>
    <w:rsid w:val="009564C5"/>
    <w:rsid w:val="00956803"/>
    <w:rsid w:val="00962FDA"/>
    <w:rsid w:val="00966410"/>
    <w:rsid w:val="009677E6"/>
    <w:rsid w:val="00970FF0"/>
    <w:rsid w:val="0097541B"/>
    <w:rsid w:val="00975B12"/>
    <w:rsid w:val="00977307"/>
    <w:rsid w:val="00977E1B"/>
    <w:rsid w:val="009830A5"/>
    <w:rsid w:val="00986A96"/>
    <w:rsid w:val="00987484"/>
    <w:rsid w:val="009874C4"/>
    <w:rsid w:val="009A2DE1"/>
    <w:rsid w:val="009C2F56"/>
    <w:rsid w:val="009C4B41"/>
    <w:rsid w:val="009D6654"/>
    <w:rsid w:val="009E007F"/>
    <w:rsid w:val="009F7AF1"/>
    <w:rsid w:val="00A03E0A"/>
    <w:rsid w:val="00A16491"/>
    <w:rsid w:val="00A16D12"/>
    <w:rsid w:val="00A17B1E"/>
    <w:rsid w:val="00A27998"/>
    <w:rsid w:val="00A307EC"/>
    <w:rsid w:val="00A475DA"/>
    <w:rsid w:val="00A5367B"/>
    <w:rsid w:val="00A57A04"/>
    <w:rsid w:val="00A63C6F"/>
    <w:rsid w:val="00A63F43"/>
    <w:rsid w:val="00A7250E"/>
    <w:rsid w:val="00A727EF"/>
    <w:rsid w:val="00A72EC9"/>
    <w:rsid w:val="00A745A8"/>
    <w:rsid w:val="00A80051"/>
    <w:rsid w:val="00A806C8"/>
    <w:rsid w:val="00A91DF6"/>
    <w:rsid w:val="00A93577"/>
    <w:rsid w:val="00A962B5"/>
    <w:rsid w:val="00AA218C"/>
    <w:rsid w:val="00AB3A1C"/>
    <w:rsid w:val="00AC2E74"/>
    <w:rsid w:val="00AD2360"/>
    <w:rsid w:val="00AD7A11"/>
    <w:rsid w:val="00AE0930"/>
    <w:rsid w:val="00AE41E4"/>
    <w:rsid w:val="00AF3077"/>
    <w:rsid w:val="00AF3B69"/>
    <w:rsid w:val="00AF50B1"/>
    <w:rsid w:val="00AF656B"/>
    <w:rsid w:val="00B015D1"/>
    <w:rsid w:val="00B04658"/>
    <w:rsid w:val="00B14AD8"/>
    <w:rsid w:val="00B16E5E"/>
    <w:rsid w:val="00B23013"/>
    <w:rsid w:val="00B2562D"/>
    <w:rsid w:val="00B305B6"/>
    <w:rsid w:val="00B35C4B"/>
    <w:rsid w:val="00B420DB"/>
    <w:rsid w:val="00B47F95"/>
    <w:rsid w:val="00B51E73"/>
    <w:rsid w:val="00B545E8"/>
    <w:rsid w:val="00B54D52"/>
    <w:rsid w:val="00B61B1E"/>
    <w:rsid w:val="00B66524"/>
    <w:rsid w:val="00B67716"/>
    <w:rsid w:val="00B72987"/>
    <w:rsid w:val="00B80393"/>
    <w:rsid w:val="00B84F41"/>
    <w:rsid w:val="00B9068E"/>
    <w:rsid w:val="00B91B6E"/>
    <w:rsid w:val="00B92E28"/>
    <w:rsid w:val="00B95CCB"/>
    <w:rsid w:val="00B9723C"/>
    <w:rsid w:val="00BA2061"/>
    <w:rsid w:val="00BB0ECB"/>
    <w:rsid w:val="00BB429F"/>
    <w:rsid w:val="00BB6FEB"/>
    <w:rsid w:val="00BC470E"/>
    <w:rsid w:val="00BC68EB"/>
    <w:rsid w:val="00BD15F8"/>
    <w:rsid w:val="00BD7F45"/>
    <w:rsid w:val="00C029C7"/>
    <w:rsid w:val="00C0350D"/>
    <w:rsid w:val="00C151D1"/>
    <w:rsid w:val="00C16034"/>
    <w:rsid w:val="00C24516"/>
    <w:rsid w:val="00C2517E"/>
    <w:rsid w:val="00C2671F"/>
    <w:rsid w:val="00C30D01"/>
    <w:rsid w:val="00C362FB"/>
    <w:rsid w:val="00C3708B"/>
    <w:rsid w:val="00C43249"/>
    <w:rsid w:val="00C46C46"/>
    <w:rsid w:val="00C51F15"/>
    <w:rsid w:val="00C52847"/>
    <w:rsid w:val="00C561CA"/>
    <w:rsid w:val="00C5718B"/>
    <w:rsid w:val="00C619B6"/>
    <w:rsid w:val="00C63536"/>
    <w:rsid w:val="00C749A3"/>
    <w:rsid w:val="00C93BBB"/>
    <w:rsid w:val="00CA2E1E"/>
    <w:rsid w:val="00CA594F"/>
    <w:rsid w:val="00CB072F"/>
    <w:rsid w:val="00CB09DB"/>
    <w:rsid w:val="00CB1AE1"/>
    <w:rsid w:val="00CB2496"/>
    <w:rsid w:val="00CB3DE9"/>
    <w:rsid w:val="00CB5334"/>
    <w:rsid w:val="00CC3274"/>
    <w:rsid w:val="00CC70C8"/>
    <w:rsid w:val="00CD2927"/>
    <w:rsid w:val="00CD7C7D"/>
    <w:rsid w:val="00CF0D0F"/>
    <w:rsid w:val="00CF150B"/>
    <w:rsid w:val="00CF5F56"/>
    <w:rsid w:val="00D0094C"/>
    <w:rsid w:val="00D07A2B"/>
    <w:rsid w:val="00D26F87"/>
    <w:rsid w:val="00D30D25"/>
    <w:rsid w:val="00D31D59"/>
    <w:rsid w:val="00D366FD"/>
    <w:rsid w:val="00D40644"/>
    <w:rsid w:val="00D426C5"/>
    <w:rsid w:val="00D445CB"/>
    <w:rsid w:val="00D476AF"/>
    <w:rsid w:val="00D55173"/>
    <w:rsid w:val="00D574A1"/>
    <w:rsid w:val="00D64410"/>
    <w:rsid w:val="00D64AA2"/>
    <w:rsid w:val="00D65B30"/>
    <w:rsid w:val="00D74097"/>
    <w:rsid w:val="00D80856"/>
    <w:rsid w:val="00D81A5C"/>
    <w:rsid w:val="00D831DC"/>
    <w:rsid w:val="00D8324A"/>
    <w:rsid w:val="00D9407D"/>
    <w:rsid w:val="00D9776B"/>
    <w:rsid w:val="00DA355D"/>
    <w:rsid w:val="00DA46D4"/>
    <w:rsid w:val="00DB0947"/>
    <w:rsid w:val="00DB7290"/>
    <w:rsid w:val="00DD6316"/>
    <w:rsid w:val="00DD65DF"/>
    <w:rsid w:val="00DD6993"/>
    <w:rsid w:val="00DE16C4"/>
    <w:rsid w:val="00DE5993"/>
    <w:rsid w:val="00DF00AB"/>
    <w:rsid w:val="00DF34C4"/>
    <w:rsid w:val="00DF6C24"/>
    <w:rsid w:val="00E0013C"/>
    <w:rsid w:val="00E00E90"/>
    <w:rsid w:val="00E04E89"/>
    <w:rsid w:val="00E07947"/>
    <w:rsid w:val="00E229BA"/>
    <w:rsid w:val="00E22B53"/>
    <w:rsid w:val="00E33611"/>
    <w:rsid w:val="00E3400C"/>
    <w:rsid w:val="00E3779B"/>
    <w:rsid w:val="00E40E72"/>
    <w:rsid w:val="00E41ABB"/>
    <w:rsid w:val="00E42850"/>
    <w:rsid w:val="00E43181"/>
    <w:rsid w:val="00E47624"/>
    <w:rsid w:val="00E51FF2"/>
    <w:rsid w:val="00E5596D"/>
    <w:rsid w:val="00E616E5"/>
    <w:rsid w:val="00E70035"/>
    <w:rsid w:val="00E73E0F"/>
    <w:rsid w:val="00E763BE"/>
    <w:rsid w:val="00E81D2A"/>
    <w:rsid w:val="00E841F2"/>
    <w:rsid w:val="00E91AEE"/>
    <w:rsid w:val="00EA1DAF"/>
    <w:rsid w:val="00EA7912"/>
    <w:rsid w:val="00EB68DC"/>
    <w:rsid w:val="00EC51C3"/>
    <w:rsid w:val="00EC7D0B"/>
    <w:rsid w:val="00ED00B5"/>
    <w:rsid w:val="00ED10DB"/>
    <w:rsid w:val="00ED5886"/>
    <w:rsid w:val="00ED686C"/>
    <w:rsid w:val="00ED7172"/>
    <w:rsid w:val="00EE1925"/>
    <w:rsid w:val="00EE5B56"/>
    <w:rsid w:val="00EE655C"/>
    <w:rsid w:val="00EF0B1F"/>
    <w:rsid w:val="00EF6377"/>
    <w:rsid w:val="00F0025E"/>
    <w:rsid w:val="00F00B78"/>
    <w:rsid w:val="00F012B7"/>
    <w:rsid w:val="00F046E9"/>
    <w:rsid w:val="00F0707B"/>
    <w:rsid w:val="00F110A4"/>
    <w:rsid w:val="00F125A3"/>
    <w:rsid w:val="00F13385"/>
    <w:rsid w:val="00F1440D"/>
    <w:rsid w:val="00F17138"/>
    <w:rsid w:val="00F21496"/>
    <w:rsid w:val="00F27889"/>
    <w:rsid w:val="00F31B94"/>
    <w:rsid w:val="00F37BDF"/>
    <w:rsid w:val="00F420F3"/>
    <w:rsid w:val="00F507B5"/>
    <w:rsid w:val="00F56402"/>
    <w:rsid w:val="00F57C15"/>
    <w:rsid w:val="00F6064B"/>
    <w:rsid w:val="00F62A40"/>
    <w:rsid w:val="00F64040"/>
    <w:rsid w:val="00F66765"/>
    <w:rsid w:val="00F6704E"/>
    <w:rsid w:val="00F677FC"/>
    <w:rsid w:val="00F74216"/>
    <w:rsid w:val="00F7619B"/>
    <w:rsid w:val="00F965E0"/>
    <w:rsid w:val="00FA2CFE"/>
    <w:rsid w:val="00FA360B"/>
    <w:rsid w:val="00FA4041"/>
    <w:rsid w:val="00FB38BD"/>
    <w:rsid w:val="00FB5C1E"/>
    <w:rsid w:val="00FC07D6"/>
    <w:rsid w:val="00FC610C"/>
    <w:rsid w:val="00FD3E16"/>
    <w:rsid w:val="00FD7CB8"/>
    <w:rsid w:val="00FE0421"/>
    <w:rsid w:val="00FE2742"/>
    <w:rsid w:val="00FE6FEC"/>
    <w:rsid w:val="00FE73A4"/>
    <w:rsid w:val="00FF0704"/>
    <w:rsid w:val="00FF0D17"/>
    <w:rsid w:val="00FF2A82"/>
    <w:rsid w:val="00FF3624"/>
    <w:rsid w:val="00FF51F8"/>
    <w:rsid w:val="00FF5719"/>
    <w:rsid w:val="00FF5DFF"/>
    <w:rsid w:val="00FF5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5F91F"/>
  <w15:chartTrackingRefBased/>
  <w15:docId w15:val="{AC88D7C9-59F3-49DD-996D-341CC4AD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95"/>
    <w:pPr>
      <w:widowControl w:val="0"/>
      <w:adjustRightInd w:val="0"/>
      <w:spacing w:line="360" w:lineRule="atLeast"/>
      <w:textAlignment w:val="baseline"/>
    </w:pPr>
    <w:rPr>
      <w:rFonts w:ascii="Times New Roman" w:hAnsi="Times New Roman"/>
      <w:sz w:val="24"/>
    </w:rPr>
  </w:style>
  <w:style w:type="paragraph" w:styleId="1">
    <w:name w:val="heading 1"/>
    <w:basedOn w:val="a"/>
    <w:next w:val="a"/>
    <w:link w:val="10"/>
    <w:uiPriority w:val="9"/>
    <w:qFormat/>
    <w:rsid w:val="00434E9B"/>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3B6743"/>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0DB7"/>
    <w:rPr>
      <w:color w:val="0000FF"/>
      <w:u w:val="single"/>
    </w:rPr>
  </w:style>
  <w:style w:type="paragraph" w:styleId="a4">
    <w:name w:val="Balloon Text"/>
    <w:basedOn w:val="a"/>
    <w:link w:val="a5"/>
    <w:uiPriority w:val="99"/>
    <w:semiHidden/>
    <w:unhideWhenUsed/>
    <w:rsid w:val="00030DB7"/>
    <w:pPr>
      <w:spacing w:line="240" w:lineRule="auto"/>
    </w:pPr>
    <w:rPr>
      <w:rFonts w:ascii="Cambria" w:hAnsi="Cambria"/>
      <w:sz w:val="18"/>
      <w:szCs w:val="18"/>
    </w:rPr>
  </w:style>
  <w:style w:type="character" w:customStyle="1" w:styleId="a5">
    <w:name w:val="註解方塊文字 字元"/>
    <w:link w:val="a4"/>
    <w:uiPriority w:val="99"/>
    <w:semiHidden/>
    <w:rsid w:val="00030DB7"/>
    <w:rPr>
      <w:rFonts w:ascii="Cambria" w:eastAsia="新細明體" w:hAnsi="Cambria" w:cs="Times New Roman"/>
      <w:kern w:val="0"/>
      <w:sz w:val="18"/>
      <w:szCs w:val="18"/>
    </w:rPr>
  </w:style>
  <w:style w:type="paragraph" w:styleId="a6">
    <w:name w:val="header"/>
    <w:basedOn w:val="a"/>
    <w:link w:val="a7"/>
    <w:uiPriority w:val="99"/>
    <w:unhideWhenUsed/>
    <w:rsid w:val="00FF5E7E"/>
    <w:pPr>
      <w:tabs>
        <w:tab w:val="center" w:pos="4153"/>
        <w:tab w:val="right" w:pos="8306"/>
      </w:tabs>
      <w:snapToGrid w:val="0"/>
    </w:pPr>
    <w:rPr>
      <w:sz w:val="20"/>
    </w:rPr>
  </w:style>
  <w:style w:type="character" w:customStyle="1" w:styleId="a7">
    <w:name w:val="頁首 字元"/>
    <w:link w:val="a6"/>
    <w:uiPriority w:val="99"/>
    <w:rsid w:val="00FF5E7E"/>
    <w:rPr>
      <w:rFonts w:ascii="Times New Roman" w:hAnsi="Times New Roman"/>
    </w:rPr>
  </w:style>
  <w:style w:type="paragraph" w:styleId="a8">
    <w:name w:val="footer"/>
    <w:basedOn w:val="a"/>
    <w:link w:val="a9"/>
    <w:uiPriority w:val="99"/>
    <w:unhideWhenUsed/>
    <w:rsid w:val="00FF5E7E"/>
    <w:pPr>
      <w:tabs>
        <w:tab w:val="center" w:pos="4153"/>
        <w:tab w:val="right" w:pos="8306"/>
      </w:tabs>
      <w:snapToGrid w:val="0"/>
    </w:pPr>
    <w:rPr>
      <w:sz w:val="20"/>
    </w:rPr>
  </w:style>
  <w:style w:type="character" w:customStyle="1" w:styleId="a9">
    <w:name w:val="頁尾 字元"/>
    <w:link w:val="a8"/>
    <w:uiPriority w:val="99"/>
    <w:rsid w:val="00FF5E7E"/>
    <w:rPr>
      <w:rFonts w:ascii="Times New Roman" w:hAnsi="Times New Roman"/>
    </w:rPr>
  </w:style>
  <w:style w:type="table" w:styleId="aa">
    <w:name w:val="Table Grid"/>
    <w:basedOn w:val="a1"/>
    <w:uiPriority w:val="39"/>
    <w:rsid w:val="0018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D40DF"/>
    <w:rPr>
      <w:color w:val="808080"/>
    </w:rPr>
  </w:style>
  <w:style w:type="paragraph" w:styleId="ac">
    <w:name w:val="List Paragraph"/>
    <w:basedOn w:val="a"/>
    <w:uiPriority w:val="34"/>
    <w:qFormat/>
    <w:rsid w:val="00267121"/>
    <w:pPr>
      <w:ind w:leftChars="200" w:left="480"/>
    </w:pPr>
  </w:style>
  <w:style w:type="character" w:customStyle="1" w:styleId="10">
    <w:name w:val="標題 1 字元"/>
    <w:basedOn w:val="a0"/>
    <w:link w:val="1"/>
    <w:uiPriority w:val="9"/>
    <w:rsid w:val="00434E9B"/>
    <w:rPr>
      <w:rFonts w:asciiTheme="majorHAnsi" w:eastAsiaTheme="majorEastAsia" w:hAnsiTheme="majorHAnsi" w:cstheme="majorBidi"/>
      <w:b/>
      <w:bCs/>
      <w:kern w:val="52"/>
      <w:sz w:val="52"/>
      <w:szCs w:val="52"/>
    </w:rPr>
  </w:style>
  <w:style w:type="paragraph" w:styleId="Web">
    <w:name w:val="Normal (Web)"/>
    <w:basedOn w:val="a"/>
    <w:uiPriority w:val="99"/>
    <w:unhideWhenUsed/>
    <w:rsid w:val="00434E9B"/>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30">
    <w:name w:val="標題 3 字元"/>
    <w:basedOn w:val="a0"/>
    <w:link w:val="3"/>
    <w:uiPriority w:val="9"/>
    <w:semiHidden/>
    <w:rsid w:val="003B6743"/>
    <w:rPr>
      <w:rFonts w:asciiTheme="majorHAnsi" w:eastAsiaTheme="majorEastAsia" w:hAnsiTheme="majorHAnsi" w:cstheme="majorBidi"/>
      <w:b/>
      <w:bCs/>
      <w:sz w:val="36"/>
      <w:szCs w:val="36"/>
    </w:rPr>
  </w:style>
  <w:style w:type="character" w:styleId="ad">
    <w:name w:val="FollowedHyperlink"/>
    <w:basedOn w:val="a0"/>
    <w:uiPriority w:val="99"/>
    <w:semiHidden/>
    <w:unhideWhenUsed/>
    <w:rsid w:val="00E841F2"/>
    <w:rPr>
      <w:color w:val="954F72" w:themeColor="followedHyperlink"/>
      <w:u w:val="single"/>
    </w:rPr>
  </w:style>
  <w:style w:type="character" w:styleId="ae">
    <w:name w:val="Strong"/>
    <w:basedOn w:val="a0"/>
    <w:uiPriority w:val="22"/>
    <w:qFormat/>
    <w:rsid w:val="00663110"/>
    <w:rPr>
      <w:b/>
      <w:bCs/>
    </w:rPr>
  </w:style>
  <w:style w:type="character" w:styleId="af">
    <w:name w:val="Unresolved Mention"/>
    <w:basedOn w:val="a0"/>
    <w:uiPriority w:val="99"/>
    <w:semiHidden/>
    <w:unhideWhenUsed/>
    <w:rsid w:val="00DD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6771">
      <w:bodyDiv w:val="1"/>
      <w:marLeft w:val="0"/>
      <w:marRight w:val="0"/>
      <w:marTop w:val="0"/>
      <w:marBottom w:val="0"/>
      <w:divBdr>
        <w:top w:val="none" w:sz="0" w:space="0" w:color="auto"/>
        <w:left w:val="none" w:sz="0" w:space="0" w:color="auto"/>
        <w:bottom w:val="none" w:sz="0" w:space="0" w:color="auto"/>
        <w:right w:val="none" w:sz="0" w:space="0" w:color="auto"/>
      </w:divBdr>
    </w:div>
    <w:div w:id="237249752">
      <w:bodyDiv w:val="1"/>
      <w:marLeft w:val="0"/>
      <w:marRight w:val="0"/>
      <w:marTop w:val="0"/>
      <w:marBottom w:val="0"/>
      <w:divBdr>
        <w:top w:val="none" w:sz="0" w:space="0" w:color="auto"/>
        <w:left w:val="none" w:sz="0" w:space="0" w:color="auto"/>
        <w:bottom w:val="none" w:sz="0" w:space="0" w:color="auto"/>
        <w:right w:val="none" w:sz="0" w:space="0" w:color="auto"/>
      </w:divBdr>
    </w:div>
    <w:div w:id="388236019">
      <w:bodyDiv w:val="1"/>
      <w:marLeft w:val="0"/>
      <w:marRight w:val="0"/>
      <w:marTop w:val="0"/>
      <w:marBottom w:val="0"/>
      <w:divBdr>
        <w:top w:val="none" w:sz="0" w:space="0" w:color="auto"/>
        <w:left w:val="none" w:sz="0" w:space="0" w:color="auto"/>
        <w:bottom w:val="none" w:sz="0" w:space="0" w:color="auto"/>
        <w:right w:val="none" w:sz="0" w:space="0" w:color="auto"/>
      </w:divBdr>
    </w:div>
    <w:div w:id="636952429">
      <w:bodyDiv w:val="1"/>
      <w:marLeft w:val="0"/>
      <w:marRight w:val="0"/>
      <w:marTop w:val="0"/>
      <w:marBottom w:val="0"/>
      <w:divBdr>
        <w:top w:val="none" w:sz="0" w:space="0" w:color="auto"/>
        <w:left w:val="none" w:sz="0" w:space="0" w:color="auto"/>
        <w:bottom w:val="none" w:sz="0" w:space="0" w:color="auto"/>
        <w:right w:val="none" w:sz="0" w:space="0" w:color="auto"/>
      </w:divBdr>
    </w:div>
    <w:div w:id="663976073">
      <w:bodyDiv w:val="1"/>
      <w:marLeft w:val="0"/>
      <w:marRight w:val="0"/>
      <w:marTop w:val="0"/>
      <w:marBottom w:val="0"/>
      <w:divBdr>
        <w:top w:val="none" w:sz="0" w:space="0" w:color="auto"/>
        <w:left w:val="none" w:sz="0" w:space="0" w:color="auto"/>
        <w:bottom w:val="none" w:sz="0" w:space="0" w:color="auto"/>
        <w:right w:val="none" w:sz="0" w:space="0" w:color="auto"/>
      </w:divBdr>
    </w:div>
    <w:div w:id="714432588">
      <w:bodyDiv w:val="1"/>
      <w:marLeft w:val="0"/>
      <w:marRight w:val="0"/>
      <w:marTop w:val="0"/>
      <w:marBottom w:val="0"/>
      <w:divBdr>
        <w:top w:val="none" w:sz="0" w:space="0" w:color="auto"/>
        <w:left w:val="none" w:sz="0" w:space="0" w:color="auto"/>
        <w:bottom w:val="none" w:sz="0" w:space="0" w:color="auto"/>
        <w:right w:val="none" w:sz="0" w:space="0" w:color="auto"/>
      </w:divBdr>
    </w:div>
    <w:div w:id="895091136">
      <w:bodyDiv w:val="1"/>
      <w:marLeft w:val="0"/>
      <w:marRight w:val="0"/>
      <w:marTop w:val="0"/>
      <w:marBottom w:val="0"/>
      <w:divBdr>
        <w:top w:val="none" w:sz="0" w:space="0" w:color="auto"/>
        <w:left w:val="none" w:sz="0" w:space="0" w:color="auto"/>
        <w:bottom w:val="none" w:sz="0" w:space="0" w:color="auto"/>
        <w:right w:val="none" w:sz="0" w:space="0" w:color="auto"/>
      </w:divBdr>
    </w:div>
    <w:div w:id="1003967906">
      <w:bodyDiv w:val="1"/>
      <w:marLeft w:val="0"/>
      <w:marRight w:val="0"/>
      <w:marTop w:val="0"/>
      <w:marBottom w:val="0"/>
      <w:divBdr>
        <w:top w:val="none" w:sz="0" w:space="0" w:color="auto"/>
        <w:left w:val="none" w:sz="0" w:space="0" w:color="auto"/>
        <w:bottom w:val="none" w:sz="0" w:space="0" w:color="auto"/>
        <w:right w:val="none" w:sz="0" w:space="0" w:color="auto"/>
      </w:divBdr>
    </w:div>
    <w:div w:id="1006130415">
      <w:bodyDiv w:val="1"/>
      <w:marLeft w:val="0"/>
      <w:marRight w:val="0"/>
      <w:marTop w:val="0"/>
      <w:marBottom w:val="0"/>
      <w:divBdr>
        <w:top w:val="none" w:sz="0" w:space="0" w:color="auto"/>
        <w:left w:val="none" w:sz="0" w:space="0" w:color="auto"/>
        <w:bottom w:val="none" w:sz="0" w:space="0" w:color="auto"/>
        <w:right w:val="none" w:sz="0" w:space="0" w:color="auto"/>
      </w:divBdr>
      <w:divsChild>
        <w:div w:id="125777333">
          <w:marLeft w:val="0"/>
          <w:marRight w:val="0"/>
          <w:marTop w:val="0"/>
          <w:marBottom w:val="0"/>
          <w:divBdr>
            <w:top w:val="none" w:sz="0" w:space="0" w:color="auto"/>
            <w:left w:val="none" w:sz="0" w:space="0" w:color="auto"/>
            <w:bottom w:val="none" w:sz="0" w:space="0" w:color="auto"/>
            <w:right w:val="none" w:sz="0" w:space="0" w:color="auto"/>
          </w:divBdr>
        </w:div>
        <w:div w:id="2022774691">
          <w:marLeft w:val="0"/>
          <w:marRight w:val="0"/>
          <w:marTop w:val="0"/>
          <w:marBottom w:val="0"/>
          <w:divBdr>
            <w:top w:val="none" w:sz="0" w:space="0" w:color="auto"/>
            <w:left w:val="none" w:sz="0" w:space="0" w:color="auto"/>
            <w:bottom w:val="none" w:sz="0" w:space="0" w:color="auto"/>
            <w:right w:val="none" w:sz="0" w:space="0" w:color="auto"/>
          </w:divBdr>
        </w:div>
        <w:div w:id="1393457265">
          <w:marLeft w:val="0"/>
          <w:marRight w:val="0"/>
          <w:marTop w:val="0"/>
          <w:marBottom w:val="0"/>
          <w:divBdr>
            <w:top w:val="none" w:sz="0" w:space="0" w:color="auto"/>
            <w:left w:val="none" w:sz="0" w:space="0" w:color="auto"/>
            <w:bottom w:val="none" w:sz="0" w:space="0" w:color="auto"/>
            <w:right w:val="none" w:sz="0" w:space="0" w:color="auto"/>
          </w:divBdr>
        </w:div>
        <w:div w:id="1006444625">
          <w:marLeft w:val="0"/>
          <w:marRight w:val="0"/>
          <w:marTop w:val="0"/>
          <w:marBottom w:val="0"/>
          <w:divBdr>
            <w:top w:val="none" w:sz="0" w:space="0" w:color="auto"/>
            <w:left w:val="none" w:sz="0" w:space="0" w:color="auto"/>
            <w:bottom w:val="none" w:sz="0" w:space="0" w:color="auto"/>
            <w:right w:val="none" w:sz="0" w:space="0" w:color="auto"/>
          </w:divBdr>
        </w:div>
        <w:div w:id="1389765939">
          <w:marLeft w:val="0"/>
          <w:marRight w:val="0"/>
          <w:marTop w:val="0"/>
          <w:marBottom w:val="0"/>
          <w:divBdr>
            <w:top w:val="none" w:sz="0" w:space="0" w:color="auto"/>
            <w:left w:val="none" w:sz="0" w:space="0" w:color="auto"/>
            <w:bottom w:val="none" w:sz="0" w:space="0" w:color="auto"/>
            <w:right w:val="none" w:sz="0" w:space="0" w:color="auto"/>
          </w:divBdr>
        </w:div>
        <w:div w:id="407071760">
          <w:marLeft w:val="0"/>
          <w:marRight w:val="0"/>
          <w:marTop w:val="0"/>
          <w:marBottom w:val="0"/>
          <w:divBdr>
            <w:top w:val="none" w:sz="0" w:space="0" w:color="auto"/>
            <w:left w:val="none" w:sz="0" w:space="0" w:color="auto"/>
            <w:bottom w:val="none" w:sz="0" w:space="0" w:color="auto"/>
            <w:right w:val="none" w:sz="0" w:space="0" w:color="auto"/>
          </w:divBdr>
        </w:div>
        <w:div w:id="1277565986">
          <w:marLeft w:val="0"/>
          <w:marRight w:val="0"/>
          <w:marTop w:val="0"/>
          <w:marBottom w:val="0"/>
          <w:divBdr>
            <w:top w:val="none" w:sz="0" w:space="0" w:color="auto"/>
            <w:left w:val="none" w:sz="0" w:space="0" w:color="auto"/>
            <w:bottom w:val="none" w:sz="0" w:space="0" w:color="auto"/>
            <w:right w:val="none" w:sz="0" w:space="0" w:color="auto"/>
          </w:divBdr>
        </w:div>
        <w:div w:id="1189484200">
          <w:marLeft w:val="0"/>
          <w:marRight w:val="0"/>
          <w:marTop w:val="0"/>
          <w:marBottom w:val="0"/>
          <w:divBdr>
            <w:top w:val="none" w:sz="0" w:space="0" w:color="auto"/>
            <w:left w:val="none" w:sz="0" w:space="0" w:color="auto"/>
            <w:bottom w:val="none" w:sz="0" w:space="0" w:color="auto"/>
            <w:right w:val="none" w:sz="0" w:space="0" w:color="auto"/>
          </w:divBdr>
        </w:div>
        <w:div w:id="798885580">
          <w:marLeft w:val="0"/>
          <w:marRight w:val="0"/>
          <w:marTop w:val="0"/>
          <w:marBottom w:val="0"/>
          <w:divBdr>
            <w:top w:val="none" w:sz="0" w:space="0" w:color="auto"/>
            <w:left w:val="none" w:sz="0" w:space="0" w:color="auto"/>
            <w:bottom w:val="none" w:sz="0" w:space="0" w:color="auto"/>
            <w:right w:val="none" w:sz="0" w:space="0" w:color="auto"/>
          </w:divBdr>
        </w:div>
        <w:div w:id="1038165109">
          <w:marLeft w:val="0"/>
          <w:marRight w:val="0"/>
          <w:marTop w:val="0"/>
          <w:marBottom w:val="0"/>
          <w:divBdr>
            <w:top w:val="none" w:sz="0" w:space="0" w:color="auto"/>
            <w:left w:val="none" w:sz="0" w:space="0" w:color="auto"/>
            <w:bottom w:val="none" w:sz="0" w:space="0" w:color="auto"/>
            <w:right w:val="none" w:sz="0" w:space="0" w:color="auto"/>
          </w:divBdr>
        </w:div>
        <w:div w:id="912156009">
          <w:marLeft w:val="0"/>
          <w:marRight w:val="0"/>
          <w:marTop w:val="0"/>
          <w:marBottom w:val="0"/>
          <w:divBdr>
            <w:top w:val="none" w:sz="0" w:space="0" w:color="auto"/>
            <w:left w:val="none" w:sz="0" w:space="0" w:color="auto"/>
            <w:bottom w:val="none" w:sz="0" w:space="0" w:color="auto"/>
            <w:right w:val="none" w:sz="0" w:space="0" w:color="auto"/>
          </w:divBdr>
        </w:div>
        <w:div w:id="260526999">
          <w:marLeft w:val="0"/>
          <w:marRight w:val="0"/>
          <w:marTop w:val="0"/>
          <w:marBottom w:val="0"/>
          <w:divBdr>
            <w:top w:val="none" w:sz="0" w:space="0" w:color="auto"/>
            <w:left w:val="none" w:sz="0" w:space="0" w:color="auto"/>
            <w:bottom w:val="none" w:sz="0" w:space="0" w:color="auto"/>
            <w:right w:val="none" w:sz="0" w:space="0" w:color="auto"/>
          </w:divBdr>
        </w:div>
        <w:div w:id="1705908317">
          <w:marLeft w:val="0"/>
          <w:marRight w:val="0"/>
          <w:marTop w:val="0"/>
          <w:marBottom w:val="0"/>
          <w:divBdr>
            <w:top w:val="none" w:sz="0" w:space="0" w:color="auto"/>
            <w:left w:val="none" w:sz="0" w:space="0" w:color="auto"/>
            <w:bottom w:val="none" w:sz="0" w:space="0" w:color="auto"/>
            <w:right w:val="none" w:sz="0" w:space="0" w:color="auto"/>
          </w:divBdr>
        </w:div>
        <w:div w:id="1096973785">
          <w:marLeft w:val="0"/>
          <w:marRight w:val="0"/>
          <w:marTop w:val="0"/>
          <w:marBottom w:val="0"/>
          <w:divBdr>
            <w:top w:val="none" w:sz="0" w:space="0" w:color="auto"/>
            <w:left w:val="none" w:sz="0" w:space="0" w:color="auto"/>
            <w:bottom w:val="none" w:sz="0" w:space="0" w:color="auto"/>
            <w:right w:val="none" w:sz="0" w:space="0" w:color="auto"/>
          </w:divBdr>
        </w:div>
        <w:div w:id="669983924">
          <w:marLeft w:val="0"/>
          <w:marRight w:val="0"/>
          <w:marTop w:val="0"/>
          <w:marBottom w:val="0"/>
          <w:divBdr>
            <w:top w:val="none" w:sz="0" w:space="0" w:color="auto"/>
            <w:left w:val="none" w:sz="0" w:space="0" w:color="auto"/>
            <w:bottom w:val="none" w:sz="0" w:space="0" w:color="auto"/>
            <w:right w:val="none" w:sz="0" w:space="0" w:color="auto"/>
          </w:divBdr>
        </w:div>
        <w:div w:id="632755161">
          <w:marLeft w:val="0"/>
          <w:marRight w:val="0"/>
          <w:marTop w:val="0"/>
          <w:marBottom w:val="0"/>
          <w:divBdr>
            <w:top w:val="none" w:sz="0" w:space="0" w:color="auto"/>
            <w:left w:val="none" w:sz="0" w:space="0" w:color="auto"/>
            <w:bottom w:val="none" w:sz="0" w:space="0" w:color="auto"/>
            <w:right w:val="none" w:sz="0" w:space="0" w:color="auto"/>
          </w:divBdr>
        </w:div>
        <w:div w:id="2104304294">
          <w:marLeft w:val="0"/>
          <w:marRight w:val="0"/>
          <w:marTop w:val="0"/>
          <w:marBottom w:val="0"/>
          <w:divBdr>
            <w:top w:val="none" w:sz="0" w:space="0" w:color="auto"/>
            <w:left w:val="none" w:sz="0" w:space="0" w:color="auto"/>
            <w:bottom w:val="none" w:sz="0" w:space="0" w:color="auto"/>
            <w:right w:val="none" w:sz="0" w:space="0" w:color="auto"/>
          </w:divBdr>
        </w:div>
      </w:divsChild>
    </w:div>
    <w:div w:id="1040670035">
      <w:bodyDiv w:val="1"/>
      <w:marLeft w:val="0"/>
      <w:marRight w:val="0"/>
      <w:marTop w:val="0"/>
      <w:marBottom w:val="0"/>
      <w:divBdr>
        <w:top w:val="none" w:sz="0" w:space="0" w:color="auto"/>
        <w:left w:val="none" w:sz="0" w:space="0" w:color="auto"/>
        <w:bottom w:val="none" w:sz="0" w:space="0" w:color="auto"/>
        <w:right w:val="none" w:sz="0" w:space="0" w:color="auto"/>
      </w:divBdr>
    </w:div>
    <w:div w:id="1418165170">
      <w:bodyDiv w:val="1"/>
      <w:marLeft w:val="0"/>
      <w:marRight w:val="0"/>
      <w:marTop w:val="0"/>
      <w:marBottom w:val="0"/>
      <w:divBdr>
        <w:top w:val="none" w:sz="0" w:space="0" w:color="auto"/>
        <w:left w:val="none" w:sz="0" w:space="0" w:color="auto"/>
        <w:bottom w:val="none" w:sz="0" w:space="0" w:color="auto"/>
        <w:right w:val="none" w:sz="0" w:space="0" w:color="auto"/>
      </w:divBdr>
    </w:div>
    <w:div w:id="1480615930">
      <w:bodyDiv w:val="1"/>
      <w:marLeft w:val="0"/>
      <w:marRight w:val="0"/>
      <w:marTop w:val="0"/>
      <w:marBottom w:val="0"/>
      <w:divBdr>
        <w:top w:val="none" w:sz="0" w:space="0" w:color="auto"/>
        <w:left w:val="none" w:sz="0" w:space="0" w:color="auto"/>
        <w:bottom w:val="none" w:sz="0" w:space="0" w:color="auto"/>
        <w:right w:val="none" w:sz="0" w:space="0" w:color="auto"/>
      </w:divBdr>
    </w:div>
    <w:div w:id="1689091810">
      <w:bodyDiv w:val="1"/>
      <w:marLeft w:val="0"/>
      <w:marRight w:val="0"/>
      <w:marTop w:val="0"/>
      <w:marBottom w:val="0"/>
      <w:divBdr>
        <w:top w:val="none" w:sz="0" w:space="0" w:color="auto"/>
        <w:left w:val="none" w:sz="0" w:space="0" w:color="auto"/>
        <w:bottom w:val="none" w:sz="0" w:space="0" w:color="auto"/>
        <w:right w:val="none" w:sz="0" w:space="0" w:color="auto"/>
      </w:divBdr>
    </w:div>
    <w:div w:id="17859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hem.a1688@msa.hinet.net" TargetMode="External"/><Relationship Id="rId13" Type="http://schemas.openxmlformats.org/officeDocument/2006/relationships/hyperlink" Target="https://forms.gle/PuAnDP8KoVhLX9cT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Aiu8FPBDyGd2HJDy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tw/TC/siteContent.aspx?sid=3751"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fda.gov.tw/TC/siteContent.aspx?sid=1812" TargetMode="External"/><Relationship Id="rId4" Type="http://schemas.openxmlformats.org/officeDocument/2006/relationships/settings" Target="settings.xml"/><Relationship Id="rId9" Type="http://schemas.openxmlformats.org/officeDocument/2006/relationships/hyperlink" Target="mailto:tpchem.a1688@msa.hinet.net" TargetMode="External"/><Relationship Id="rId14" Type="http://schemas.openxmlformats.org/officeDocument/2006/relationships/hyperlink" Target="https://forms.gle/bt1gSuJd3nBEyywt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C366-58E9-4508-A123-FE038A33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Links>
    <vt:vector size="12" baseType="variant">
      <vt:variant>
        <vt:i4>1441818</vt:i4>
      </vt:variant>
      <vt:variant>
        <vt:i4>0</vt:i4>
      </vt:variant>
      <vt:variant>
        <vt:i4>0</vt:i4>
      </vt:variant>
      <vt:variant>
        <vt:i4>5</vt:i4>
      </vt:variant>
      <vt:variant>
        <vt:lpwstr>http://tpchem.tworg.net/</vt:lpwstr>
      </vt:variant>
      <vt:variant>
        <vt:lpwstr/>
      </vt:variant>
      <vt:variant>
        <vt:i4>7143488</vt:i4>
      </vt:variant>
      <vt:variant>
        <vt:i4>0</vt:i4>
      </vt:variant>
      <vt:variant>
        <vt:i4>0</vt:i4>
      </vt:variant>
      <vt:variant>
        <vt:i4>5</vt:i4>
      </vt:variant>
      <vt:variant>
        <vt:lpwstr>mailto:tpchem.a1688@msa.hinet.net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化工公會</cp:lastModifiedBy>
  <cp:revision>3</cp:revision>
  <cp:lastPrinted>2023-03-30T02:55:00Z</cp:lastPrinted>
  <dcterms:created xsi:type="dcterms:W3CDTF">2023-03-30T02:54:00Z</dcterms:created>
  <dcterms:modified xsi:type="dcterms:W3CDTF">2023-03-30T03:00:00Z</dcterms:modified>
</cp:coreProperties>
</file>